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A6" w:rsidRPr="009635A7" w:rsidRDefault="00BF3FA6" w:rsidP="00BF3FA6">
      <w:pPr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ind w:left="6180" w:firstLine="900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ind w:left="-900"/>
        <w:rPr>
          <w:lang w:val="en-US"/>
        </w:rPr>
      </w:pPr>
    </w:p>
    <w:p w:rsidR="00BF3FA6" w:rsidRPr="009635A7" w:rsidRDefault="00BF3FA6" w:rsidP="00BF3FA6">
      <w:pPr>
        <w:ind w:left="6180" w:firstLine="900"/>
        <w:rPr>
          <w:lang w:val="en-US"/>
        </w:rPr>
      </w:pPr>
      <w:r w:rsidRPr="009635A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13335</wp:posOffset>
            </wp:positionV>
            <wp:extent cx="1028700" cy="847725"/>
            <wp:effectExtent l="0" t="0" r="0" b="9525"/>
            <wp:wrapNone/>
            <wp:docPr id="1" name="Picture 1" descr="../../Testing%20Office/Desktop/WINDOWS/Desktop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../../Testing%20Office/Desktop/WINDOWS/Desktop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FA6" w:rsidRPr="009635A7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lang w:val="en-US"/>
        </w:rPr>
        <w:t>ÇANKAYA UNIVERSITY</w:t>
      </w: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lang w:val="en-US"/>
        </w:rPr>
        <w:t>ENGLISH LANGUAGE UNIT</w:t>
      </w:r>
      <w:r w:rsidRPr="009635A7">
        <w:rPr>
          <w:rFonts w:ascii="Calibri" w:hAnsi="Calibri"/>
          <w:sz w:val="22"/>
          <w:szCs w:val="22"/>
          <w:lang w:val="en-US"/>
        </w:rPr>
        <w:br/>
        <w:t> </w:t>
      </w:r>
      <w:r w:rsidRPr="009635A7">
        <w:rPr>
          <w:rFonts w:ascii="Calibri" w:hAnsi="Calibri"/>
          <w:sz w:val="22"/>
          <w:szCs w:val="22"/>
          <w:lang w:val="en-US"/>
        </w:rPr>
        <w:br/>
      </w: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lang w:val="en-US"/>
        </w:rPr>
        <w:t>2017-2018 ACADEMIC YEAR</w:t>
      </w: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SPRING</w:t>
      </w:r>
      <w:r w:rsidRPr="009635A7">
        <w:rPr>
          <w:rFonts w:ascii="Calibri" w:hAnsi="Calibri"/>
          <w:b/>
          <w:bCs/>
          <w:sz w:val="22"/>
          <w:szCs w:val="22"/>
          <w:lang w:val="en-US"/>
        </w:rPr>
        <w:t xml:space="preserve"> TERM</w:t>
      </w: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SYLLABUS FOR ENG122</w:t>
      </w: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en-US"/>
        </w:rPr>
      </w:pPr>
      <w:r w:rsidRPr="009635A7">
        <w:rPr>
          <w:rFonts w:ascii="Calibri" w:hAnsi="Calibri" w:cs="Calibri"/>
          <w:b/>
          <w:sz w:val="22"/>
          <w:szCs w:val="22"/>
          <w:lang w:val="en-US"/>
        </w:rPr>
        <w:t>ACADEMIC ENGLISH I</w:t>
      </w:r>
      <w:r>
        <w:rPr>
          <w:rFonts w:ascii="Calibri" w:hAnsi="Calibri" w:cs="Calibri"/>
          <w:b/>
          <w:sz w:val="22"/>
          <w:szCs w:val="22"/>
          <w:lang w:val="en-US"/>
        </w:rPr>
        <w:t>I</w:t>
      </w: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lang w:val="en-US"/>
        </w:rPr>
        <w:t>FOR ALL DEPARTMENTS</w:t>
      </w:r>
      <w:r w:rsidRPr="009635A7">
        <w:rPr>
          <w:rFonts w:ascii="Calibri" w:hAnsi="Calibri"/>
          <w:sz w:val="22"/>
          <w:szCs w:val="22"/>
          <w:lang w:val="en-US"/>
        </w:rPr>
        <w:t> </w:t>
      </w:r>
      <w:r w:rsidRPr="009635A7">
        <w:rPr>
          <w:rFonts w:ascii="Calibri" w:hAnsi="Calibri"/>
          <w:sz w:val="22"/>
          <w:szCs w:val="22"/>
          <w:lang w:val="en-US"/>
        </w:rPr>
        <w:br/>
        <w:t> </w:t>
      </w:r>
      <w:r w:rsidRPr="009635A7">
        <w:rPr>
          <w:rFonts w:ascii="Calibri" w:hAnsi="Calibri"/>
          <w:sz w:val="22"/>
          <w:szCs w:val="22"/>
          <w:lang w:val="en-US"/>
        </w:rPr>
        <w:br/>
        <w:t> </w:t>
      </w:r>
      <w:r w:rsidRPr="009635A7">
        <w:rPr>
          <w:rFonts w:ascii="Calibri" w:hAnsi="Calibri"/>
          <w:sz w:val="22"/>
          <w:szCs w:val="22"/>
          <w:lang w:val="en-US"/>
        </w:rPr>
        <w:br/>
        <w:t> </w:t>
      </w:r>
      <w:r w:rsidRPr="009635A7">
        <w:rPr>
          <w:rFonts w:ascii="Calibri" w:hAnsi="Calibri"/>
          <w:sz w:val="22"/>
          <w:szCs w:val="22"/>
          <w:lang w:val="en-US"/>
        </w:rPr>
        <w:br/>
        <w:t> </w:t>
      </w:r>
      <w:r w:rsidRPr="009635A7">
        <w:rPr>
          <w:rFonts w:ascii="Calibri" w:hAnsi="Calibri"/>
          <w:sz w:val="22"/>
          <w:szCs w:val="22"/>
          <w:lang w:val="en-US"/>
        </w:rPr>
        <w:br/>
        <w:t> </w:t>
      </w:r>
      <w:r w:rsidRPr="009635A7">
        <w:rPr>
          <w:rFonts w:ascii="Calibri" w:hAnsi="Calibri"/>
          <w:sz w:val="22"/>
          <w:szCs w:val="22"/>
          <w:lang w:val="en-US"/>
        </w:rPr>
        <w:br/>
        <w:t>  </w:t>
      </w:r>
    </w:p>
    <w:p w:rsidR="00BF3FA6" w:rsidRDefault="00BF3FA6" w:rsidP="00BF3FA6">
      <w:pPr>
        <w:jc w:val="both"/>
        <w:rPr>
          <w:rFonts w:ascii="Arial" w:hAnsi="Arial" w:cs="Arial"/>
          <w:sz w:val="22"/>
          <w:szCs w:val="22"/>
        </w:rPr>
      </w:pPr>
    </w:p>
    <w:p w:rsidR="00BF3FA6" w:rsidRPr="008240F5" w:rsidRDefault="00BF3FA6" w:rsidP="00BF3FA6">
      <w:pPr>
        <w:jc w:val="both"/>
        <w:rPr>
          <w:rFonts w:ascii="Calibri Light" w:hAnsi="Calibri Light" w:cs="Arial"/>
        </w:rPr>
      </w:pPr>
    </w:p>
    <w:p w:rsidR="00BF3FA6" w:rsidRPr="008240F5" w:rsidRDefault="007770D9" w:rsidP="00BF3FA6">
      <w:p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Academic English 2</w:t>
      </w:r>
      <w:r w:rsidR="00BF3FA6" w:rsidRPr="008240F5">
        <w:rPr>
          <w:rFonts w:ascii="Calibri Light" w:hAnsi="Calibri Light" w:cs="Arial"/>
        </w:rPr>
        <w:t xml:space="preserve"> is a compulsary </w:t>
      </w:r>
      <w:r>
        <w:rPr>
          <w:rFonts w:ascii="Calibri Light" w:hAnsi="Calibri Light" w:cs="Arial"/>
        </w:rPr>
        <w:t>spring</w:t>
      </w:r>
      <w:r w:rsidR="00BF3FA6" w:rsidRPr="008240F5">
        <w:rPr>
          <w:rFonts w:ascii="Calibri Light" w:hAnsi="Calibri Light" w:cs="Arial"/>
        </w:rPr>
        <w:t xml:space="preserve"> semester course designed for freshmen students and it will be offered online in this academic year. </w:t>
      </w:r>
    </w:p>
    <w:p w:rsidR="00BF3FA6" w:rsidRPr="008240F5" w:rsidRDefault="00BF3FA6" w:rsidP="00BF3FA6">
      <w:pPr>
        <w:jc w:val="both"/>
        <w:rPr>
          <w:rFonts w:ascii="Calibri Light" w:eastAsia="Microsoft Yi Baiti" w:hAnsi="Calibri Light" w:cs="Arial"/>
        </w:rPr>
      </w:pPr>
      <w:r w:rsidRPr="008240F5">
        <w:rPr>
          <w:rFonts w:ascii="Calibri Light" w:eastAsia="Microsoft Yi Baiti" w:hAnsi="Calibri Light" w:cs="Arial"/>
        </w:rPr>
        <w:t xml:space="preserve">This is an online course and therefore, you are supposed to have access to webonline with your webonline username and password to be able to take this courses. </w:t>
      </w:r>
    </w:p>
    <w:p w:rsidR="00BF3FA6" w:rsidRPr="008240F5" w:rsidRDefault="00BF3FA6" w:rsidP="00BF3FA6">
      <w:pPr>
        <w:jc w:val="both"/>
        <w:rPr>
          <w:rFonts w:ascii="Calibri Light" w:eastAsia="Microsoft Yi Baiti" w:hAnsi="Calibri Light" w:cs="Arial"/>
        </w:rPr>
      </w:pPr>
    </w:p>
    <w:p w:rsidR="00BF3FA6" w:rsidRPr="008240F5" w:rsidRDefault="00BF3FA6" w:rsidP="00BF3FA6">
      <w:pPr>
        <w:jc w:val="both"/>
        <w:rPr>
          <w:rFonts w:ascii="Calibri Light" w:eastAsia="Calibri" w:hAnsi="Calibri Light" w:cs="Arial"/>
        </w:rPr>
      </w:pPr>
      <w:r w:rsidRPr="008240F5">
        <w:rPr>
          <w:rFonts w:ascii="Calibri Light" w:hAnsi="Calibri Light" w:cs="Arial"/>
        </w:rPr>
        <w:t xml:space="preserve">Our coursebook is </w:t>
      </w:r>
      <w:r w:rsidRPr="008240F5">
        <w:rPr>
          <w:rFonts w:ascii="Calibri Light" w:hAnsi="Calibri Light" w:cs="Arial"/>
          <w:b/>
        </w:rPr>
        <w:t>New Language Leader</w:t>
      </w:r>
      <w:r w:rsidRPr="008240F5">
        <w:rPr>
          <w:rFonts w:ascii="Calibri Light" w:hAnsi="Calibri Light" w:cs="Arial"/>
        </w:rPr>
        <w:t xml:space="preserve"> / Intermediate Coursebook and you need to get a copy of the book. </w:t>
      </w:r>
    </w:p>
    <w:p w:rsidR="00BF3FA6" w:rsidRDefault="00BF3FA6" w:rsidP="00BF3FA6">
      <w:pPr>
        <w:jc w:val="both"/>
        <w:rPr>
          <w:rFonts w:ascii="Calibri Light" w:hAnsi="Calibri Light" w:cs="Arial"/>
        </w:rPr>
      </w:pPr>
      <w:r w:rsidRPr="008240F5">
        <w:rPr>
          <w:rFonts w:ascii="Calibri Light" w:hAnsi="Calibri Light" w:cs="Arial"/>
        </w:rPr>
        <w:t xml:space="preserve">This book is comprised of 12 units. We are going to cover </w:t>
      </w:r>
      <w:r w:rsidR="007770D9" w:rsidRPr="007770D9">
        <w:rPr>
          <w:rFonts w:ascii="Calibri Light" w:hAnsi="Calibri Light" w:cs="Arial"/>
          <w:b/>
        </w:rPr>
        <w:t>units 7-12</w:t>
      </w:r>
      <w:r w:rsidR="007770D9">
        <w:rPr>
          <w:rFonts w:ascii="Calibri Light" w:hAnsi="Calibri Light" w:cs="Arial"/>
        </w:rPr>
        <w:t xml:space="preserve"> in Academic English 2</w:t>
      </w:r>
      <w:r w:rsidRPr="008240F5">
        <w:rPr>
          <w:rFonts w:ascii="Calibri Light" w:hAnsi="Calibri Light" w:cs="Arial"/>
        </w:rPr>
        <w:t xml:space="preserve"> course. The content is taught in video lessons, which means there is a video for each unit in the book. You will study the units through these videos and do the relevant exercises in the book. Therefore, you should get a copy of the book and follow the videos to study the units.</w:t>
      </w:r>
    </w:p>
    <w:p w:rsidR="002848AF" w:rsidRPr="008240F5" w:rsidRDefault="002848AF" w:rsidP="00BF3FA6">
      <w:pPr>
        <w:jc w:val="both"/>
        <w:rPr>
          <w:rFonts w:ascii="Calibri Light" w:hAnsi="Calibri Light" w:cs="Arial"/>
        </w:rPr>
      </w:pPr>
    </w:p>
    <w:p w:rsidR="00BF3FA6" w:rsidRPr="008240F5" w:rsidRDefault="00BF3FA6" w:rsidP="00BF3FA6">
      <w:pPr>
        <w:jc w:val="both"/>
        <w:rPr>
          <w:rFonts w:ascii="Calibri Light" w:hAnsi="Calibri Light" w:cs="Arial"/>
        </w:rPr>
      </w:pPr>
      <w:r w:rsidRPr="008240F5">
        <w:rPr>
          <w:rFonts w:ascii="Calibri Light" w:hAnsi="Calibri Light" w:cs="Arial"/>
        </w:rPr>
        <w:t xml:space="preserve">Moreover, there are worksheets and unit tests to complete at the end of each unit. All materials of this course are uploaded to webonline. </w:t>
      </w:r>
    </w:p>
    <w:p w:rsidR="00BF3FA6" w:rsidRPr="008240F5" w:rsidRDefault="00BF3FA6" w:rsidP="00BF3FA6">
      <w:pPr>
        <w:jc w:val="both"/>
        <w:rPr>
          <w:rFonts w:ascii="Calibri Light" w:hAnsi="Calibri Light" w:cs="Arial"/>
        </w:rPr>
      </w:pPr>
    </w:p>
    <w:p w:rsidR="00BF3FA6" w:rsidRDefault="00BF3FA6" w:rsidP="00BF3FA6">
      <w:pPr>
        <w:jc w:val="both"/>
        <w:rPr>
          <w:rFonts w:ascii="Calibri Light" w:hAnsi="Calibri Light" w:cs="Arial"/>
        </w:rPr>
      </w:pPr>
      <w:r w:rsidRPr="008240F5">
        <w:rPr>
          <w:rFonts w:ascii="Calibri Light" w:hAnsi="Calibri Light" w:cs="Arial"/>
        </w:rPr>
        <w:t xml:space="preserve">The grading for the course is based on </w:t>
      </w:r>
      <w:r w:rsidRPr="002848AF">
        <w:rPr>
          <w:rFonts w:ascii="Calibri Light" w:hAnsi="Calibri Light" w:cs="Arial"/>
          <w:u w:val="single"/>
        </w:rPr>
        <w:t>a midterm exam</w:t>
      </w:r>
      <w:r w:rsidRPr="008240F5">
        <w:rPr>
          <w:rFonts w:ascii="Calibri Light" w:hAnsi="Calibri Light" w:cs="Arial"/>
        </w:rPr>
        <w:t xml:space="preserve">, </w:t>
      </w:r>
      <w:r w:rsidRPr="002848AF">
        <w:rPr>
          <w:rFonts w:ascii="Calibri Light" w:hAnsi="Calibri Light" w:cs="Arial"/>
          <w:u w:val="single"/>
        </w:rPr>
        <w:t>a final exam</w:t>
      </w:r>
      <w:r w:rsidRPr="008240F5">
        <w:rPr>
          <w:rFonts w:ascii="Calibri Light" w:hAnsi="Calibri Light" w:cs="Arial"/>
        </w:rPr>
        <w:t xml:space="preserve"> and </w:t>
      </w:r>
      <w:r w:rsidRPr="002848AF">
        <w:rPr>
          <w:rFonts w:ascii="Calibri Light" w:hAnsi="Calibri Light" w:cs="Arial"/>
          <w:u w:val="single"/>
        </w:rPr>
        <w:t>online listening quizzes</w:t>
      </w:r>
      <w:r w:rsidRPr="008240F5">
        <w:rPr>
          <w:rFonts w:ascii="Calibri Light" w:hAnsi="Calibri Light" w:cs="Arial"/>
        </w:rPr>
        <w:t xml:space="preserve">. Midterm and final exams will </w:t>
      </w:r>
      <w:r w:rsidRPr="002848AF">
        <w:rPr>
          <w:rFonts w:ascii="Calibri Light" w:hAnsi="Calibri Light" w:cs="Arial"/>
          <w:b/>
        </w:rPr>
        <w:t>not</w:t>
      </w:r>
      <w:r w:rsidRPr="008240F5">
        <w:rPr>
          <w:rFonts w:ascii="Calibri Light" w:hAnsi="Calibri Light" w:cs="Arial"/>
        </w:rPr>
        <w:t xml:space="preserve"> be taken online. You are supposed to come and take these exams at school. Listening quizzes, on the other hand, will be </w:t>
      </w:r>
      <w:r w:rsidRPr="002848AF">
        <w:rPr>
          <w:rFonts w:ascii="Calibri Light" w:hAnsi="Calibri Light" w:cs="Arial"/>
          <w:b/>
        </w:rPr>
        <w:t>online</w:t>
      </w:r>
      <w:r w:rsidRPr="008240F5">
        <w:rPr>
          <w:rFonts w:ascii="Calibri Light" w:hAnsi="Calibri Light" w:cs="Arial"/>
        </w:rPr>
        <w:t xml:space="preserve">. </w:t>
      </w:r>
    </w:p>
    <w:p w:rsidR="00AF06D1" w:rsidRPr="008240F5" w:rsidRDefault="00AF06D1" w:rsidP="00BF3FA6">
      <w:pPr>
        <w:jc w:val="both"/>
        <w:rPr>
          <w:rFonts w:ascii="Calibri Light" w:hAnsi="Calibri Light" w:cs="Arial"/>
        </w:rPr>
      </w:pPr>
    </w:p>
    <w:p w:rsidR="00BF3FA6" w:rsidRPr="008240F5" w:rsidRDefault="00BF3FA6" w:rsidP="00BF3FA6">
      <w:pPr>
        <w:jc w:val="both"/>
        <w:rPr>
          <w:rFonts w:ascii="Calibri Light" w:hAnsi="Calibri Light" w:cs="Arial"/>
        </w:rPr>
      </w:pPr>
      <w:r w:rsidRPr="008240F5">
        <w:rPr>
          <w:rFonts w:ascii="Calibri Light" w:hAnsi="Calibri Light" w:cs="Arial"/>
        </w:rPr>
        <w:t>Finally, th</w:t>
      </w:r>
      <w:r w:rsidR="007770D9">
        <w:rPr>
          <w:rFonts w:ascii="Calibri Light" w:hAnsi="Calibri Light" w:cs="Arial"/>
        </w:rPr>
        <w:t>is</w:t>
      </w:r>
      <w:r w:rsidRPr="008240F5">
        <w:rPr>
          <w:rFonts w:ascii="Calibri Light" w:hAnsi="Calibri Light" w:cs="Arial"/>
        </w:rPr>
        <w:t xml:space="preserve"> </w:t>
      </w:r>
      <w:r w:rsidR="007770D9">
        <w:rPr>
          <w:rFonts w:ascii="Calibri Light" w:hAnsi="Calibri Light" w:cs="Arial"/>
        </w:rPr>
        <w:t>online course</w:t>
      </w:r>
      <w:r w:rsidRPr="008240F5">
        <w:rPr>
          <w:rFonts w:ascii="Calibri Light" w:hAnsi="Calibri Light" w:cs="Arial"/>
        </w:rPr>
        <w:t xml:space="preserve"> </w:t>
      </w:r>
      <w:r w:rsidR="007770D9">
        <w:rPr>
          <w:rFonts w:ascii="Calibri Light" w:hAnsi="Calibri Light" w:cs="Arial"/>
        </w:rPr>
        <w:t>is</w:t>
      </w:r>
      <w:r w:rsidRPr="008240F5">
        <w:rPr>
          <w:rFonts w:ascii="Calibri Light" w:hAnsi="Calibri Light" w:cs="Arial"/>
        </w:rPr>
        <w:t xml:space="preserve"> offered by the instructors of English Language Unit. You can reach their contact information on the Unit’s website: </w:t>
      </w:r>
      <w:r w:rsidR="00CA3069">
        <w:fldChar w:fldCharType="begin"/>
      </w:r>
      <w:r w:rsidR="00CA3069">
        <w:instrText xml:space="preserve"> HYPERLINK "mailto:aeu@cankaya.edu.tr" </w:instrText>
      </w:r>
      <w:r w:rsidR="00CA3069">
        <w:fldChar w:fldCharType="separate"/>
      </w:r>
      <w:r w:rsidR="00AF06D1">
        <w:rPr>
          <w:rStyle w:val="Hyperlink"/>
          <w:rFonts w:ascii="Calibri Light" w:hAnsi="Calibri Light" w:cs="Arial"/>
        </w:rPr>
        <w:t>aeu.</w:t>
      </w:r>
      <w:r w:rsidRPr="008240F5">
        <w:rPr>
          <w:rStyle w:val="Hyperlink"/>
          <w:rFonts w:ascii="Calibri Light" w:hAnsi="Calibri Light" w:cs="Arial"/>
        </w:rPr>
        <w:t>cankaya.edu.tr</w:t>
      </w:r>
      <w:r w:rsidR="00CA3069">
        <w:rPr>
          <w:rStyle w:val="Hyperlink"/>
          <w:rFonts w:ascii="Calibri Light" w:hAnsi="Calibri Light" w:cs="Arial"/>
        </w:rPr>
        <w:fldChar w:fldCharType="end"/>
      </w:r>
      <w:r w:rsidRPr="008240F5">
        <w:rPr>
          <w:rFonts w:ascii="Calibri Light" w:hAnsi="Calibri Light" w:cs="Arial"/>
        </w:rPr>
        <w:t xml:space="preserve">. For more information, please look at the syllabus below. </w:t>
      </w:r>
    </w:p>
    <w:p w:rsidR="00BF3FA6" w:rsidRPr="008240F5" w:rsidRDefault="00BF3FA6" w:rsidP="00BF3FA6">
      <w:pPr>
        <w:jc w:val="both"/>
        <w:rPr>
          <w:rFonts w:ascii="Calibri Light" w:hAnsi="Calibri Light" w:cs="Arial"/>
        </w:rPr>
      </w:pPr>
    </w:p>
    <w:p w:rsidR="00BF3FA6" w:rsidRPr="008240F5" w:rsidRDefault="00BF3FA6" w:rsidP="00BF3FA6">
      <w:pPr>
        <w:jc w:val="both"/>
        <w:rPr>
          <w:rFonts w:ascii="Calibri Light" w:hAnsi="Calibri Light" w:cs="Arial"/>
        </w:rPr>
      </w:pPr>
      <w:r w:rsidRPr="008240F5">
        <w:rPr>
          <w:rFonts w:ascii="Calibri Light" w:hAnsi="Calibri Light" w:cs="Arial"/>
        </w:rPr>
        <w:t xml:space="preserve">We wish you a productive and happy semester </w:t>
      </w:r>
      <w:r w:rsidRPr="008240F5">
        <w:rPr>
          <w:rFonts w:ascii="Calibri Light" w:hAnsi="Calibri Light" w:cs="Arial"/>
        </w:rPr>
        <w:sym w:font="Wingdings" w:char="F04A"/>
      </w:r>
    </w:p>
    <w:p w:rsidR="00BF3FA6" w:rsidRDefault="00BF3FA6" w:rsidP="00BF3FA6">
      <w:pPr>
        <w:rPr>
          <w:rFonts w:ascii="Arial" w:hAnsi="Arial" w:cs="Arial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Pr="007B6F14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u w:val="single"/>
          <w:lang w:val="en-US"/>
        </w:rPr>
      </w:pPr>
      <w:r w:rsidRPr="007B6F14">
        <w:rPr>
          <w:rFonts w:ascii="Calibri" w:hAnsi="Calibri"/>
          <w:b/>
          <w:bCs/>
          <w:sz w:val="22"/>
          <w:szCs w:val="22"/>
          <w:u w:val="single"/>
          <w:lang w:val="en-US"/>
        </w:rPr>
        <w:lastRenderedPageBreak/>
        <w:t xml:space="preserve">OBJECTIVES: </w:t>
      </w:r>
    </w:p>
    <w:p w:rsidR="00BF3FA6" w:rsidRPr="007B6F14" w:rsidRDefault="00BF3FA6" w:rsidP="00BF3FA6">
      <w:pPr>
        <w:spacing w:line="360" w:lineRule="auto"/>
        <w:rPr>
          <w:rFonts w:ascii="Calibri" w:hAnsi="Calibri"/>
          <w:b/>
          <w:sz w:val="22"/>
          <w:szCs w:val="22"/>
          <w:lang w:val="en-US"/>
        </w:rPr>
      </w:pPr>
      <w:r w:rsidRPr="007B6F14">
        <w:rPr>
          <w:rFonts w:ascii="Calibri" w:hAnsi="Calibri"/>
          <w:b/>
          <w:sz w:val="22"/>
          <w:szCs w:val="22"/>
          <w:lang w:val="en-US"/>
        </w:rPr>
        <w:t>Upon studying the assigned materials and completing the course successfully, students will</w:t>
      </w:r>
    </w:p>
    <w:p w:rsidR="00030E43" w:rsidRPr="0053302E" w:rsidRDefault="00030E43" w:rsidP="00030E43">
      <w:pPr>
        <w:numPr>
          <w:ilvl w:val="0"/>
          <w:numId w:val="10"/>
        </w:numPr>
        <w:rPr>
          <w:rFonts w:ascii="Calibri" w:hAnsi="Calibri"/>
          <w:sz w:val="20"/>
          <w:szCs w:val="20"/>
          <w:lang w:val="en-GB"/>
        </w:rPr>
      </w:pPr>
      <w:r w:rsidRPr="0053302E">
        <w:rPr>
          <w:rFonts w:ascii="Calibri" w:hAnsi="Calibri"/>
          <w:sz w:val="20"/>
          <w:szCs w:val="20"/>
          <w:lang w:val="en-GB"/>
        </w:rPr>
        <w:t xml:space="preserve">utilize the skills of writing an </w:t>
      </w:r>
      <w:r w:rsidR="002C72EC">
        <w:rPr>
          <w:rFonts w:ascii="Calibri" w:hAnsi="Calibri"/>
          <w:sz w:val="20"/>
          <w:szCs w:val="20"/>
          <w:lang w:val="en-GB"/>
        </w:rPr>
        <w:t>a formal and</w:t>
      </w:r>
      <w:r w:rsidR="007B6F14">
        <w:rPr>
          <w:rFonts w:ascii="Calibri" w:hAnsi="Calibri"/>
          <w:sz w:val="20"/>
          <w:szCs w:val="20"/>
          <w:lang w:val="en-GB"/>
        </w:rPr>
        <w:t xml:space="preserve"> an</w:t>
      </w:r>
      <w:r w:rsidR="002C72EC">
        <w:rPr>
          <w:rFonts w:ascii="Calibri" w:hAnsi="Calibri"/>
          <w:sz w:val="20"/>
          <w:szCs w:val="20"/>
          <w:lang w:val="en-GB"/>
        </w:rPr>
        <w:t xml:space="preserve"> </w:t>
      </w:r>
      <w:r w:rsidRPr="0053302E">
        <w:rPr>
          <w:rFonts w:ascii="Calibri" w:hAnsi="Calibri"/>
          <w:sz w:val="20"/>
          <w:szCs w:val="20"/>
          <w:lang w:val="en-GB"/>
        </w:rPr>
        <w:t xml:space="preserve">informal </w:t>
      </w:r>
      <w:r w:rsidR="002C72EC">
        <w:rPr>
          <w:rFonts w:ascii="Calibri" w:hAnsi="Calibri"/>
          <w:sz w:val="20"/>
          <w:szCs w:val="20"/>
          <w:lang w:val="en-GB"/>
        </w:rPr>
        <w:t>correspondence</w:t>
      </w:r>
    </w:p>
    <w:p w:rsidR="00030E43" w:rsidRPr="0053302E" w:rsidRDefault="002C72EC" w:rsidP="00030E43">
      <w:pPr>
        <w:numPr>
          <w:ilvl w:val="0"/>
          <w:numId w:val="10"/>
        </w:num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produce a product report</w:t>
      </w:r>
    </w:p>
    <w:p w:rsidR="00030E43" w:rsidRPr="0053302E" w:rsidRDefault="00030E43" w:rsidP="00030E43">
      <w:pPr>
        <w:numPr>
          <w:ilvl w:val="0"/>
          <w:numId w:val="10"/>
        </w:numPr>
        <w:rPr>
          <w:rFonts w:ascii="Calibri" w:hAnsi="Calibri"/>
          <w:sz w:val="20"/>
          <w:szCs w:val="20"/>
          <w:lang w:val="en-GB"/>
        </w:rPr>
      </w:pPr>
      <w:r w:rsidRPr="0053302E">
        <w:rPr>
          <w:rFonts w:ascii="Calibri" w:hAnsi="Calibri"/>
          <w:sz w:val="20"/>
          <w:szCs w:val="20"/>
          <w:lang w:val="en-GB"/>
        </w:rPr>
        <w:t xml:space="preserve">identify the main idea of a paragraph </w:t>
      </w:r>
    </w:p>
    <w:p w:rsidR="00030E43" w:rsidRPr="00B70834" w:rsidRDefault="00030E43" w:rsidP="00B70834">
      <w:pPr>
        <w:numPr>
          <w:ilvl w:val="0"/>
          <w:numId w:val="10"/>
        </w:numPr>
        <w:rPr>
          <w:rFonts w:ascii="Calibri" w:hAnsi="Calibri"/>
          <w:sz w:val="20"/>
          <w:szCs w:val="20"/>
          <w:lang w:val="en-GB"/>
        </w:rPr>
      </w:pPr>
      <w:r w:rsidRPr="0053302E">
        <w:rPr>
          <w:rFonts w:ascii="Calibri" w:hAnsi="Calibri"/>
          <w:sz w:val="20"/>
          <w:szCs w:val="20"/>
          <w:lang w:val="en-GB"/>
        </w:rPr>
        <w:t xml:space="preserve">identify specific information by listening and reading </w:t>
      </w:r>
    </w:p>
    <w:p w:rsidR="007B6F14" w:rsidRDefault="007B6F14" w:rsidP="00030E43">
      <w:pPr>
        <w:numPr>
          <w:ilvl w:val="0"/>
          <w:numId w:val="10"/>
        </w:num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identify facts and examples in a reading passage</w:t>
      </w:r>
    </w:p>
    <w:p w:rsidR="00B70834" w:rsidRDefault="00B70834" w:rsidP="00030E43">
      <w:pPr>
        <w:numPr>
          <w:ilvl w:val="0"/>
          <w:numId w:val="10"/>
        </w:num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extract specific information from reading and listening texts</w:t>
      </w:r>
    </w:p>
    <w:p w:rsidR="007B6F14" w:rsidRDefault="007B6F14" w:rsidP="007B6F14">
      <w:pPr>
        <w:numPr>
          <w:ilvl w:val="0"/>
          <w:numId w:val="10"/>
        </w:num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infer the writer’s opinion</w:t>
      </w:r>
    </w:p>
    <w:p w:rsidR="00030E43" w:rsidRPr="007B6F14" w:rsidRDefault="00030E43" w:rsidP="007B6F14">
      <w:pPr>
        <w:numPr>
          <w:ilvl w:val="0"/>
          <w:numId w:val="10"/>
        </w:numPr>
        <w:rPr>
          <w:rFonts w:ascii="Calibri" w:hAnsi="Calibri"/>
          <w:sz w:val="20"/>
          <w:szCs w:val="20"/>
          <w:lang w:val="en-GB"/>
        </w:rPr>
      </w:pPr>
      <w:r w:rsidRPr="007B6F14">
        <w:rPr>
          <w:rFonts w:ascii="Calibri" w:hAnsi="Calibri"/>
          <w:sz w:val="20"/>
          <w:szCs w:val="20"/>
        </w:rPr>
        <w:t xml:space="preserve">recognize and use grammatical and lexical items specific to </w:t>
      </w:r>
      <w:r w:rsidR="00B70834">
        <w:rPr>
          <w:rFonts w:ascii="Calibri" w:hAnsi="Calibri"/>
          <w:sz w:val="20"/>
          <w:szCs w:val="20"/>
        </w:rPr>
        <w:t>B1</w:t>
      </w:r>
      <w:r w:rsidRPr="007B6F14">
        <w:rPr>
          <w:rFonts w:ascii="Calibri" w:hAnsi="Calibri"/>
          <w:sz w:val="20"/>
          <w:szCs w:val="20"/>
        </w:rPr>
        <w:t xml:space="preserve"> level</w:t>
      </w:r>
    </w:p>
    <w:p w:rsidR="00030E43" w:rsidRPr="0053302E" w:rsidRDefault="00030E43" w:rsidP="00030E43">
      <w:pPr>
        <w:ind w:left="501"/>
        <w:rPr>
          <w:rFonts w:ascii="Calibri" w:hAnsi="Calibri"/>
          <w:sz w:val="20"/>
          <w:szCs w:val="20"/>
        </w:rPr>
      </w:pPr>
    </w:p>
    <w:p w:rsidR="00BF3FA6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u w:val="single"/>
          <w:lang w:val="en-US"/>
        </w:rPr>
        <w:t>TEXTBOOKS</w:t>
      </w:r>
      <w:r w:rsidRPr="009635A7">
        <w:rPr>
          <w:rFonts w:ascii="Calibri" w:hAnsi="Calibri"/>
          <w:b/>
          <w:bCs/>
          <w:sz w:val="22"/>
          <w:szCs w:val="22"/>
          <w:lang w:val="en-US"/>
        </w:rPr>
        <w:t xml:space="preserve">:  </w:t>
      </w:r>
      <w:r w:rsidRPr="009635A7">
        <w:rPr>
          <w:rFonts w:ascii="Calibri" w:hAnsi="Calibri"/>
          <w:b/>
          <w:bCs/>
          <w:sz w:val="22"/>
          <w:szCs w:val="22"/>
          <w:u w:val="single"/>
          <w:lang w:val="en-US"/>
        </w:rPr>
        <w:t>New Language Leader Intermediate</w:t>
      </w:r>
      <w:r w:rsidRPr="009635A7">
        <w:rPr>
          <w:rFonts w:ascii="Calibri" w:hAnsi="Calibri"/>
          <w:bCs/>
          <w:sz w:val="22"/>
          <w:szCs w:val="22"/>
          <w:lang w:val="en-US"/>
        </w:rPr>
        <w:t xml:space="preserve"> B1-B2 </w:t>
      </w:r>
      <w:r>
        <w:rPr>
          <w:rFonts w:ascii="Calibri" w:hAnsi="Calibri"/>
          <w:bCs/>
          <w:sz w:val="22"/>
          <w:szCs w:val="22"/>
          <w:lang w:val="en-US"/>
        </w:rPr>
        <w:t xml:space="preserve">by </w:t>
      </w:r>
      <w:r w:rsidRPr="009635A7">
        <w:rPr>
          <w:rFonts w:ascii="Calibri" w:hAnsi="Calibri"/>
          <w:bCs/>
          <w:sz w:val="22"/>
          <w:szCs w:val="22"/>
          <w:lang w:val="en-US"/>
        </w:rPr>
        <w:t xml:space="preserve">David Cotton, David </w:t>
      </w:r>
      <w:proofErr w:type="spellStart"/>
      <w:r w:rsidRPr="009635A7">
        <w:rPr>
          <w:rFonts w:ascii="Calibri" w:hAnsi="Calibri"/>
          <w:bCs/>
          <w:sz w:val="22"/>
          <w:szCs w:val="22"/>
          <w:lang w:val="en-US"/>
        </w:rPr>
        <w:t>Falley</w:t>
      </w:r>
      <w:proofErr w:type="spellEnd"/>
      <w:r w:rsidRPr="009635A7">
        <w:rPr>
          <w:rFonts w:ascii="Calibri" w:hAnsi="Calibri"/>
          <w:bCs/>
          <w:sz w:val="22"/>
          <w:szCs w:val="22"/>
          <w:lang w:val="en-US"/>
        </w:rPr>
        <w:t xml:space="preserve">, Simon Kent – Pearson and Longman </w:t>
      </w:r>
      <w:r>
        <w:rPr>
          <w:rFonts w:ascii="Calibri" w:hAnsi="Calibri"/>
          <w:bCs/>
          <w:sz w:val="22"/>
          <w:szCs w:val="22"/>
          <w:lang w:val="en-US"/>
        </w:rPr>
        <w:t>–</w:t>
      </w:r>
      <w:r w:rsidRPr="009635A7">
        <w:rPr>
          <w:rFonts w:ascii="Calibri" w:hAnsi="Calibri"/>
          <w:bCs/>
          <w:sz w:val="22"/>
          <w:szCs w:val="22"/>
          <w:lang w:val="en-US"/>
        </w:rPr>
        <w:t xml:space="preserve"> 2014</w:t>
      </w: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  <w:lang w:val="en-US"/>
        </w:rPr>
      </w:pPr>
      <w:r>
        <w:rPr>
          <w:rFonts w:ascii="Calibri" w:hAnsi="Calibri"/>
          <w:bCs/>
          <w:sz w:val="22"/>
          <w:szCs w:val="22"/>
          <w:lang w:val="en-US"/>
        </w:rPr>
        <w:tab/>
        <w:t xml:space="preserve">          (**Only </w:t>
      </w:r>
      <w:r w:rsidR="00630213">
        <w:rPr>
          <w:rFonts w:ascii="Calibri" w:hAnsi="Calibri"/>
          <w:bCs/>
          <w:sz w:val="22"/>
          <w:szCs w:val="22"/>
          <w:lang w:val="en-US"/>
        </w:rPr>
        <w:t>units 7-12</w:t>
      </w:r>
      <w:r>
        <w:rPr>
          <w:rFonts w:ascii="Calibri" w:hAnsi="Calibri"/>
          <w:bCs/>
          <w:sz w:val="22"/>
          <w:szCs w:val="22"/>
          <w:lang w:val="en-US"/>
        </w:rPr>
        <w:t xml:space="preserve"> will be covered in this course.)</w:t>
      </w:r>
    </w:p>
    <w:p w:rsidR="00BF3FA6" w:rsidRPr="009635A7" w:rsidRDefault="00BF3FA6" w:rsidP="00BF3FA6">
      <w:pPr>
        <w:jc w:val="both"/>
        <w:rPr>
          <w:rFonts w:ascii="Calibri" w:hAnsi="Calibri" w:cs="Arial"/>
          <w:sz w:val="22"/>
          <w:szCs w:val="22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u w:val="single"/>
          <w:lang w:val="en-US"/>
        </w:rPr>
        <w:t>METHOD OF INSTRUCTION</w:t>
      </w:r>
      <w:r w:rsidRPr="009635A7">
        <w:rPr>
          <w:rFonts w:ascii="Calibri" w:hAnsi="Calibri"/>
          <w:b/>
          <w:bCs/>
          <w:sz w:val="22"/>
          <w:szCs w:val="22"/>
          <w:lang w:val="en-US"/>
        </w:rPr>
        <w:t xml:space="preserve">: </w:t>
      </w:r>
      <w:r w:rsidRPr="009635A7">
        <w:rPr>
          <w:rFonts w:ascii="Calibri" w:hAnsi="Calibri"/>
          <w:bCs/>
          <w:sz w:val="22"/>
          <w:szCs w:val="22"/>
          <w:lang w:val="en-US"/>
        </w:rPr>
        <w:t xml:space="preserve">Online </w:t>
      </w:r>
      <w:r w:rsidRPr="009635A7">
        <w:rPr>
          <w:rFonts w:ascii="Calibri" w:hAnsi="Calibri" w:cs="Arial"/>
          <w:sz w:val="22"/>
          <w:szCs w:val="22"/>
          <w:lang w:val="en-US"/>
        </w:rPr>
        <w:t>lecture, language exercises, out-of-class writing tasks</w:t>
      </w:r>
    </w:p>
    <w:p w:rsidR="00BF3FA6" w:rsidRPr="009635A7" w:rsidRDefault="00BF3FA6" w:rsidP="00BF3FA6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u w:val="single"/>
          <w:lang w:val="en-US"/>
        </w:rPr>
        <w:t>ATTENDANCE:</w:t>
      </w:r>
      <w:r w:rsidRPr="009635A7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Pr="009635A7">
        <w:rPr>
          <w:rFonts w:ascii="Calibri" w:hAnsi="Calibri"/>
          <w:sz w:val="22"/>
          <w:szCs w:val="22"/>
          <w:lang w:val="en-US"/>
        </w:rPr>
        <w:t xml:space="preserve">Students are </w:t>
      </w:r>
      <w:r w:rsidRPr="009635A7">
        <w:rPr>
          <w:rFonts w:ascii="Calibri" w:hAnsi="Calibri"/>
          <w:b/>
          <w:sz w:val="22"/>
          <w:szCs w:val="22"/>
          <w:u w:val="single"/>
          <w:lang w:val="en-US"/>
        </w:rPr>
        <w:t>NOT</w:t>
      </w:r>
      <w:r w:rsidRPr="009635A7">
        <w:rPr>
          <w:rFonts w:ascii="Calibri" w:hAnsi="Calibri"/>
          <w:sz w:val="22"/>
          <w:szCs w:val="22"/>
          <w:lang w:val="en-US"/>
        </w:rPr>
        <w:t xml:space="preserve"> required</w:t>
      </w:r>
      <w:r w:rsidR="00630213">
        <w:rPr>
          <w:rFonts w:ascii="Calibri" w:hAnsi="Calibri"/>
          <w:sz w:val="22"/>
          <w:szCs w:val="22"/>
          <w:lang w:val="en-US"/>
        </w:rPr>
        <w:t xml:space="preserve"> to attend classes since ENG 122</w:t>
      </w:r>
      <w:r w:rsidRPr="009635A7">
        <w:rPr>
          <w:rFonts w:ascii="Calibri" w:hAnsi="Calibri"/>
          <w:sz w:val="22"/>
          <w:szCs w:val="22"/>
          <w:lang w:val="en-US"/>
        </w:rPr>
        <w:t xml:space="preserve"> is an online course. </w:t>
      </w:r>
    </w:p>
    <w:p w:rsidR="00BF3FA6" w:rsidRPr="009635A7" w:rsidRDefault="00BF3FA6" w:rsidP="00BF3FA6">
      <w:pPr>
        <w:rPr>
          <w:rFonts w:ascii="Calibri" w:hAnsi="Calibri"/>
          <w:b/>
          <w:bCs/>
          <w:sz w:val="22"/>
          <w:szCs w:val="22"/>
          <w:u w:val="single"/>
          <w:lang w:val="en-US"/>
        </w:rPr>
      </w:pPr>
    </w:p>
    <w:p w:rsidR="00BF3FA6" w:rsidRPr="009635A7" w:rsidRDefault="00BF3FA6" w:rsidP="00BF3FA6">
      <w:pPr>
        <w:rPr>
          <w:rFonts w:ascii="Calibri" w:hAnsi="Calibri"/>
          <w:b/>
          <w:bCs/>
          <w:sz w:val="22"/>
          <w:szCs w:val="22"/>
          <w:u w:val="single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u w:val="single"/>
          <w:lang w:val="en-US"/>
        </w:rPr>
        <w:t xml:space="preserve">MAKE-UP POLICY FOR EXAMS: </w:t>
      </w:r>
      <w:r w:rsidRPr="009635A7">
        <w:rPr>
          <w:rFonts w:ascii="Calibri" w:hAnsi="Calibri" w:cs="Arial"/>
          <w:sz w:val="22"/>
          <w:szCs w:val="22"/>
          <w:lang w:val="en-US"/>
        </w:rPr>
        <w:t xml:space="preserve">Students who miss the </w:t>
      </w:r>
      <w:r w:rsidR="00630213">
        <w:rPr>
          <w:rFonts w:ascii="Calibri" w:hAnsi="Calibri" w:cs="Arial"/>
          <w:sz w:val="22"/>
          <w:szCs w:val="22"/>
          <w:lang w:val="en-US"/>
        </w:rPr>
        <w:t xml:space="preserve">midterm or </w:t>
      </w:r>
      <w:r w:rsidRPr="009635A7">
        <w:rPr>
          <w:rFonts w:ascii="Calibri" w:hAnsi="Calibri" w:cs="Arial"/>
          <w:sz w:val="22"/>
          <w:szCs w:val="22"/>
          <w:lang w:val="en-US"/>
        </w:rPr>
        <w:t>final exam will not be given a make-up exam unless they submit an approved medical report or any other official document proving their excuse to university authorities.</w:t>
      </w:r>
    </w:p>
    <w:p w:rsidR="00BF3FA6" w:rsidRPr="009635A7" w:rsidRDefault="00BF3FA6" w:rsidP="00BF3FA6">
      <w:pPr>
        <w:rPr>
          <w:b/>
          <w:lang w:val="en-US"/>
        </w:rPr>
      </w:pPr>
      <w:r w:rsidRPr="009635A7">
        <w:rPr>
          <w:lang w:val="en-US"/>
        </w:rPr>
        <w:t xml:space="preserve">       </w:t>
      </w: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u w:val="single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u w:val="single"/>
          <w:lang w:val="en-US"/>
        </w:rPr>
        <w:t xml:space="preserve">GRADING: </w:t>
      </w:r>
    </w:p>
    <w:p w:rsidR="00BF3FA6" w:rsidRPr="009635A7" w:rsidRDefault="00BF3FA6" w:rsidP="00BF3FA6">
      <w:pPr>
        <w:shd w:val="clear" w:color="auto" w:fill="FFFFFF"/>
        <w:outlineLvl w:val="0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sz w:val="22"/>
          <w:szCs w:val="22"/>
          <w:lang w:val="en-US"/>
        </w:rPr>
        <w:t>Online Quizzes (Listening): 10 %</w:t>
      </w:r>
    </w:p>
    <w:p w:rsidR="00BF3FA6" w:rsidRPr="009635A7" w:rsidRDefault="00BF3FA6" w:rsidP="00BF3FA6">
      <w:pPr>
        <w:shd w:val="clear" w:color="auto" w:fill="FFFFFF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sz w:val="22"/>
          <w:szCs w:val="22"/>
          <w:lang w:val="en-US"/>
        </w:rPr>
        <w:t>Midterm (Reading, Grammar, Vocabulary, Writing): 30 %</w:t>
      </w:r>
    </w:p>
    <w:p w:rsidR="00BF3FA6" w:rsidRPr="009635A7" w:rsidRDefault="00BF3FA6" w:rsidP="00BF3FA6">
      <w:pPr>
        <w:shd w:val="clear" w:color="auto" w:fill="FFFFFF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sz w:val="22"/>
          <w:szCs w:val="22"/>
          <w:lang w:val="en-US"/>
        </w:rPr>
        <w:t xml:space="preserve">Final (Reading, Grammar, Vocabulary, </w:t>
      </w:r>
      <w:proofErr w:type="gramStart"/>
      <w:r w:rsidRPr="009635A7">
        <w:rPr>
          <w:rFonts w:ascii="Calibri" w:hAnsi="Calibri"/>
          <w:sz w:val="22"/>
          <w:szCs w:val="22"/>
          <w:lang w:val="en-US"/>
        </w:rPr>
        <w:t>Writing</w:t>
      </w:r>
      <w:proofErr w:type="gramEnd"/>
      <w:r w:rsidRPr="009635A7">
        <w:rPr>
          <w:rFonts w:ascii="Calibri" w:hAnsi="Calibri"/>
          <w:sz w:val="22"/>
          <w:szCs w:val="22"/>
          <w:lang w:val="en-US"/>
        </w:rPr>
        <w:t>): 60 %</w:t>
      </w:r>
    </w:p>
    <w:p w:rsidR="00BF3FA6" w:rsidRPr="009635A7" w:rsidRDefault="00BF3FA6" w:rsidP="00BF3FA6">
      <w:pPr>
        <w:rPr>
          <w:b/>
          <w:u w:val="single"/>
          <w:lang w:val="en-US"/>
        </w:rPr>
      </w:pPr>
    </w:p>
    <w:p w:rsidR="00BF3FA6" w:rsidRPr="009635A7" w:rsidRDefault="00BF3FA6" w:rsidP="00BF3FA6">
      <w:pPr>
        <w:rPr>
          <w:rFonts w:ascii="Calibri" w:hAnsi="Calibri"/>
          <w:b/>
          <w:bCs/>
          <w:sz w:val="22"/>
          <w:szCs w:val="22"/>
          <w:u w:val="single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u w:val="single"/>
          <w:lang w:val="en-US"/>
        </w:rPr>
        <w:t>QUIZZES</w:t>
      </w:r>
    </w:p>
    <w:p w:rsidR="00BF3FA6" w:rsidRPr="009635A7" w:rsidRDefault="00BF3FA6" w:rsidP="00BF3FA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-US" w:eastAsia="tr-TR"/>
        </w:rPr>
      </w:pPr>
      <w:r w:rsidRPr="009635A7">
        <w:rPr>
          <w:rFonts w:eastAsia="Times New Roman" w:cs="Arial"/>
          <w:lang w:val="en-US" w:eastAsia="tr-TR"/>
        </w:rPr>
        <w:t xml:space="preserve">Students will take </w:t>
      </w:r>
      <w:r w:rsidRPr="009635A7">
        <w:rPr>
          <w:rFonts w:eastAsia="Times New Roman" w:cs="Arial"/>
          <w:b/>
          <w:u w:val="single"/>
          <w:lang w:val="en-US" w:eastAsia="tr-TR"/>
        </w:rPr>
        <w:t>5</w:t>
      </w:r>
      <w:r w:rsidRPr="009635A7">
        <w:rPr>
          <w:rFonts w:eastAsia="Times New Roman" w:cs="Arial"/>
          <w:lang w:val="en-US" w:eastAsia="tr-TR"/>
        </w:rPr>
        <w:t xml:space="preserve"> listening quizzes made up of multiple choice questions.</w:t>
      </w:r>
    </w:p>
    <w:p w:rsidR="00BF3FA6" w:rsidRPr="009635A7" w:rsidRDefault="00BF3FA6" w:rsidP="00BF3FA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-US" w:eastAsia="tr-TR"/>
        </w:rPr>
      </w:pPr>
      <w:r w:rsidRPr="009635A7">
        <w:rPr>
          <w:rFonts w:eastAsia="Times New Roman" w:cs="Arial"/>
          <w:lang w:val="en-US" w:eastAsia="tr-TR"/>
        </w:rPr>
        <w:t xml:space="preserve">All quizzes will be taken </w:t>
      </w:r>
      <w:r w:rsidRPr="009635A7">
        <w:rPr>
          <w:rFonts w:eastAsia="Times New Roman" w:cs="Arial"/>
          <w:b/>
          <w:u w:val="single"/>
          <w:lang w:val="en-US" w:eastAsia="tr-TR"/>
        </w:rPr>
        <w:t>online</w:t>
      </w:r>
      <w:r w:rsidRPr="009635A7">
        <w:rPr>
          <w:rFonts w:eastAsia="Times New Roman" w:cs="Arial"/>
          <w:lang w:val="en-US" w:eastAsia="tr-TR"/>
        </w:rPr>
        <w:t>.</w:t>
      </w:r>
    </w:p>
    <w:p w:rsidR="00BF3FA6" w:rsidRPr="009635A7" w:rsidRDefault="00BF3FA6" w:rsidP="00BF3FA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-US" w:eastAsia="tr-TR"/>
        </w:rPr>
      </w:pPr>
      <w:r w:rsidRPr="009635A7">
        <w:rPr>
          <w:rFonts w:eastAsia="Times New Roman" w:cs="Arial"/>
          <w:lang w:val="en-US" w:eastAsia="tr-TR"/>
        </w:rPr>
        <w:t xml:space="preserve">Each quiz will be graded out of </w:t>
      </w:r>
      <w:r w:rsidRPr="009635A7">
        <w:rPr>
          <w:rFonts w:eastAsia="Times New Roman" w:cs="Arial"/>
          <w:b/>
          <w:u w:val="single"/>
          <w:lang w:val="en-US" w:eastAsia="tr-TR"/>
        </w:rPr>
        <w:t>20</w:t>
      </w:r>
      <w:r w:rsidRPr="009635A7">
        <w:rPr>
          <w:rFonts w:eastAsia="Times New Roman" w:cs="Arial"/>
          <w:lang w:val="en-US" w:eastAsia="tr-TR"/>
        </w:rPr>
        <w:t xml:space="preserve"> and the results of all 5 quizzes will be added up at the end of the term.</w:t>
      </w:r>
    </w:p>
    <w:p w:rsidR="00BF3FA6" w:rsidRDefault="00BF3FA6" w:rsidP="00BF3FA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-US" w:eastAsia="tr-TR"/>
        </w:rPr>
      </w:pPr>
      <w:r w:rsidRPr="009635A7">
        <w:rPr>
          <w:rFonts w:eastAsia="Times New Roman" w:cs="Arial"/>
          <w:lang w:val="en-US" w:eastAsia="tr-TR"/>
        </w:rPr>
        <w:t xml:space="preserve">These quizzes account for </w:t>
      </w:r>
      <w:r w:rsidRPr="009635A7">
        <w:rPr>
          <w:rFonts w:eastAsia="Times New Roman" w:cs="Arial"/>
          <w:b/>
          <w:u w:val="single"/>
          <w:lang w:val="en-US" w:eastAsia="tr-TR"/>
        </w:rPr>
        <w:t>10 %</w:t>
      </w:r>
      <w:r w:rsidRPr="009635A7">
        <w:rPr>
          <w:rFonts w:eastAsia="Times New Roman" w:cs="Arial"/>
          <w:lang w:val="en-US" w:eastAsia="tr-TR"/>
        </w:rPr>
        <w:t xml:space="preserve"> of the final grade.</w:t>
      </w:r>
    </w:p>
    <w:p w:rsidR="00D669A4" w:rsidRDefault="00D669A4" w:rsidP="00D669A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-US" w:eastAsia="tr-TR"/>
        </w:rPr>
      </w:pPr>
      <w:r>
        <w:rPr>
          <w:rFonts w:eastAsia="Times New Roman" w:cs="Arial"/>
          <w:lang w:val="en-US" w:eastAsia="tr-TR"/>
        </w:rPr>
        <w:t xml:space="preserve">Students will have </w:t>
      </w:r>
      <w:r>
        <w:rPr>
          <w:rFonts w:eastAsia="Times New Roman" w:cs="Arial"/>
          <w:b/>
          <w:u w:val="single"/>
          <w:lang w:val="en-US" w:eastAsia="tr-TR"/>
        </w:rPr>
        <w:t xml:space="preserve">20 minutes </w:t>
      </w:r>
      <w:r>
        <w:rPr>
          <w:rFonts w:eastAsia="Times New Roman" w:cs="Arial"/>
          <w:lang w:val="en-US" w:eastAsia="tr-TR"/>
        </w:rPr>
        <w:t>to complete each quiz.</w:t>
      </w:r>
    </w:p>
    <w:p w:rsidR="00BF3FA6" w:rsidRDefault="00D669A4" w:rsidP="00D669A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-US" w:eastAsia="tr-TR"/>
        </w:rPr>
      </w:pPr>
      <w:r>
        <w:rPr>
          <w:rFonts w:eastAsia="Times New Roman" w:cs="Arial"/>
          <w:lang w:val="en-US" w:eastAsia="tr-TR"/>
        </w:rPr>
        <w:t xml:space="preserve">They will have </w:t>
      </w:r>
      <w:r>
        <w:rPr>
          <w:rFonts w:eastAsia="Times New Roman" w:cs="Arial"/>
          <w:b/>
          <w:u w:val="single"/>
          <w:lang w:val="en-US" w:eastAsia="tr-TR"/>
        </w:rPr>
        <w:t>2 attempts</w:t>
      </w:r>
      <w:r>
        <w:rPr>
          <w:rFonts w:eastAsia="Times New Roman" w:cs="Arial"/>
          <w:lang w:val="en-US" w:eastAsia="tr-TR"/>
        </w:rPr>
        <w:t xml:space="preserve"> to complete a quiz. If the student cannot complete the quiz in his/her first attempt, he/she will lose </w:t>
      </w:r>
      <w:r>
        <w:rPr>
          <w:rFonts w:eastAsia="Times New Roman" w:cs="Arial"/>
          <w:b/>
          <w:u w:val="single"/>
          <w:lang w:val="en-US" w:eastAsia="tr-TR"/>
        </w:rPr>
        <w:t>25%</w:t>
      </w:r>
      <w:r>
        <w:rPr>
          <w:rFonts w:eastAsia="Times New Roman" w:cs="Arial"/>
          <w:lang w:val="en-US" w:eastAsia="tr-TR"/>
        </w:rPr>
        <w:t xml:space="preserve"> of his/her quiz grade in his/her second attempt.</w:t>
      </w:r>
    </w:p>
    <w:p w:rsidR="00AF06D1" w:rsidRPr="00D669A4" w:rsidRDefault="00AF06D1" w:rsidP="00AF06D1">
      <w:pPr>
        <w:pStyle w:val="ListParagraph"/>
        <w:spacing w:after="0" w:line="240" w:lineRule="auto"/>
        <w:rPr>
          <w:rFonts w:eastAsia="Times New Roman" w:cs="Arial"/>
          <w:lang w:val="en-US" w:eastAsia="tr-TR"/>
        </w:rPr>
      </w:pPr>
    </w:p>
    <w:p w:rsidR="00B373D4" w:rsidRDefault="00B373D4" w:rsidP="00BF3FA6">
      <w:pPr>
        <w:pStyle w:val="ListParagraph"/>
        <w:spacing w:after="0" w:line="240" w:lineRule="auto"/>
        <w:ind w:left="0"/>
        <w:rPr>
          <w:rFonts w:eastAsia="Times New Roman" w:cs="Arial"/>
          <w:b/>
          <w:u w:val="single"/>
          <w:lang w:val="en-US" w:eastAsia="tr-TR"/>
        </w:rPr>
      </w:pPr>
    </w:p>
    <w:p w:rsidR="00BF3FA6" w:rsidRPr="009635A7" w:rsidRDefault="00BF3FA6" w:rsidP="00BF3FA6">
      <w:pPr>
        <w:pStyle w:val="ListParagraph"/>
        <w:spacing w:after="0" w:line="240" w:lineRule="auto"/>
        <w:ind w:left="0"/>
        <w:rPr>
          <w:rFonts w:eastAsia="Times New Roman" w:cs="Arial"/>
          <w:b/>
          <w:u w:val="single"/>
          <w:lang w:val="en-US" w:eastAsia="tr-TR"/>
        </w:rPr>
      </w:pPr>
      <w:r w:rsidRPr="009635A7">
        <w:rPr>
          <w:rFonts w:eastAsia="Times New Roman" w:cs="Arial"/>
          <w:b/>
          <w:u w:val="single"/>
          <w:lang w:val="en-US" w:eastAsia="tr-TR"/>
        </w:rPr>
        <w:t>MIDTERM &amp; FINAL EXAMS</w:t>
      </w:r>
    </w:p>
    <w:p w:rsidR="00BF3FA6" w:rsidRPr="009635A7" w:rsidRDefault="00BF3FA6" w:rsidP="00BF3FA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lang w:val="en-US" w:eastAsia="tr-TR"/>
        </w:rPr>
      </w:pPr>
      <w:r w:rsidRPr="009635A7">
        <w:rPr>
          <w:rFonts w:eastAsia="Times New Roman" w:cs="Arial"/>
          <w:lang w:val="en-US" w:eastAsia="tr-TR"/>
        </w:rPr>
        <w:t xml:space="preserve">Students will take a midterm exam throughout the term and a final exam at the end of the term. </w:t>
      </w:r>
    </w:p>
    <w:p w:rsidR="00BF3FA6" w:rsidRPr="009635A7" w:rsidRDefault="00BF3FA6" w:rsidP="00BF3FA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lang w:val="en-US" w:eastAsia="tr-TR"/>
        </w:rPr>
      </w:pPr>
      <w:r w:rsidRPr="009635A7">
        <w:rPr>
          <w:rFonts w:eastAsia="Times New Roman" w:cs="Arial"/>
          <w:lang w:val="en-US" w:eastAsia="tr-TR"/>
        </w:rPr>
        <w:lastRenderedPageBreak/>
        <w:t xml:space="preserve">These exams will </w:t>
      </w:r>
      <w:r w:rsidRPr="009635A7">
        <w:rPr>
          <w:rFonts w:eastAsia="Times New Roman" w:cs="Arial"/>
          <w:b/>
          <w:u w:val="single"/>
          <w:lang w:val="en-US" w:eastAsia="tr-TR"/>
        </w:rPr>
        <w:t>NOT</w:t>
      </w:r>
      <w:r w:rsidRPr="009635A7">
        <w:rPr>
          <w:rFonts w:eastAsia="Times New Roman" w:cs="Arial"/>
          <w:lang w:val="en-US" w:eastAsia="tr-TR"/>
        </w:rPr>
        <w:t xml:space="preserve"> be taken online. Students are supposed to come and take the exams in a classroom assigned for them.</w:t>
      </w:r>
    </w:p>
    <w:p w:rsidR="00BF3FA6" w:rsidRPr="009635A7" w:rsidRDefault="00BF3FA6" w:rsidP="00BF3FA6">
      <w:pPr>
        <w:rPr>
          <w:rFonts w:ascii="Calibri" w:hAnsi="Calibri" w:cs="Arial"/>
          <w:sz w:val="22"/>
          <w:szCs w:val="22"/>
          <w:lang w:val="en-US"/>
        </w:rPr>
      </w:pPr>
    </w:p>
    <w:p w:rsidR="00BF3FA6" w:rsidRPr="009635A7" w:rsidRDefault="00BF3FA6" w:rsidP="00BF3FA6">
      <w:pPr>
        <w:rPr>
          <w:rFonts w:ascii="Calibri" w:hAnsi="Calibri"/>
          <w:b/>
          <w:bCs/>
          <w:sz w:val="22"/>
          <w:szCs w:val="22"/>
          <w:u w:val="single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u w:val="single"/>
          <w:lang w:val="en-US"/>
        </w:rPr>
        <w:t>ONLINE ACTIVITIES</w:t>
      </w:r>
      <w:r w:rsidR="00AF06D1">
        <w:rPr>
          <w:rFonts w:ascii="Calibri" w:hAnsi="Calibri"/>
          <w:b/>
          <w:bCs/>
          <w:sz w:val="22"/>
          <w:szCs w:val="22"/>
          <w:u w:val="single"/>
          <w:lang w:val="en-US"/>
        </w:rPr>
        <w:t xml:space="preserve"> (Optional)</w:t>
      </w:r>
    </w:p>
    <w:p w:rsidR="00CE66E4" w:rsidRDefault="00BF3FA6" w:rsidP="00703B6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val="en-US" w:eastAsia="tr-TR"/>
        </w:rPr>
      </w:pPr>
      <w:r w:rsidRPr="00C962DB">
        <w:rPr>
          <w:rFonts w:eastAsia="Times New Roman" w:cs="Arial"/>
          <w:lang w:val="en-US" w:eastAsia="tr-TR"/>
        </w:rPr>
        <w:t xml:space="preserve">Students will use </w:t>
      </w:r>
      <w:r w:rsidRPr="00C962DB">
        <w:rPr>
          <w:rFonts w:eastAsia="Times New Roman" w:cs="Arial"/>
          <w:b/>
          <w:u w:val="single"/>
          <w:lang w:val="en-US" w:eastAsia="tr-TR"/>
        </w:rPr>
        <w:t>the activation code</w:t>
      </w:r>
      <w:r w:rsidRPr="00C962DB">
        <w:rPr>
          <w:rFonts w:eastAsia="Times New Roman" w:cs="Arial"/>
          <w:lang w:val="en-US" w:eastAsia="tr-TR"/>
        </w:rPr>
        <w:t xml:space="preserve"> in their course book to access to New Language Leader Online activities.</w:t>
      </w:r>
    </w:p>
    <w:p w:rsidR="00BF3FA6" w:rsidRPr="00C962DB" w:rsidRDefault="00BF3FA6" w:rsidP="00703B6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val="en-US" w:eastAsia="tr-TR"/>
        </w:rPr>
      </w:pPr>
      <w:r w:rsidRPr="00C962DB">
        <w:rPr>
          <w:rFonts w:eastAsia="Times New Roman" w:cs="Arial"/>
          <w:lang w:val="en-US" w:eastAsia="tr-TR"/>
        </w:rPr>
        <w:t>Please go to the following link to learn about the registration process:  https://www.pearsonelt.com/myenglishlab/student-register.html</w:t>
      </w:r>
    </w:p>
    <w:p w:rsidR="00BF3FA6" w:rsidRPr="009635A7" w:rsidRDefault="00BF3FA6" w:rsidP="00BF3FA6">
      <w:pPr>
        <w:pStyle w:val="ListParagraph"/>
        <w:spacing w:after="0" w:line="240" w:lineRule="auto"/>
        <w:rPr>
          <w:rFonts w:eastAsia="Times New Roman" w:cs="Arial"/>
          <w:lang w:val="en-US" w:eastAsia="tr-TR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  <w:lang w:val="en-US"/>
        </w:rPr>
      </w:pPr>
      <w:r w:rsidRPr="009635A7">
        <w:rPr>
          <w:rFonts w:ascii="Calibri" w:hAnsi="Calibri"/>
          <w:b/>
          <w:sz w:val="22"/>
          <w:szCs w:val="22"/>
          <w:u w:val="single"/>
          <w:lang w:val="en-US"/>
        </w:rPr>
        <w:t>ONLINE COURSE POLICY</w:t>
      </w:r>
    </w:p>
    <w:p w:rsidR="00BF3FA6" w:rsidRPr="009635A7" w:rsidRDefault="00BF3FA6" w:rsidP="00BF3FA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sz w:val="22"/>
          <w:szCs w:val="22"/>
          <w:lang w:val="en-US"/>
        </w:rPr>
        <w:t>Each student will enroll in a course section.</w:t>
      </w:r>
    </w:p>
    <w:p w:rsidR="00BF3FA6" w:rsidRPr="009635A7" w:rsidRDefault="00BF3FA6" w:rsidP="00BF3FA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sz w:val="22"/>
          <w:szCs w:val="22"/>
          <w:lang w:val="en-US"/>
        </w:rPr>
        <w:t xml:space="preserve">As soon as the students enroll in a course section, they will also be enrolled in the </w:t>
      </w:r>
      <w:proofErr w:type="spellStart"/>
      <w:proofErr w:type="gramStart"/>
      <w:r w:rsidR="00AF06D1">
        <w:rPr>
          <w:rFonts w:ascii="Calibri" w:hAnsi="Calibri"/>
          <w:sz w:val="22"/>
          <w:szCs w:val="22"/>
          <w:lang w:val="en-US"/>
        </w:rPr>
        <w:t>W</w:t>
      </w:r>
      <w:r w:rsidR="00AF06D1">
        <w:rPr>
          <w:rFonts w:ascii="Calibri" w:hAnsi="Calibri"/>
          <w:b/>
          <w:sz w:val="22"/>
          <w:szCs w:val="22"/>
          <w:u w:val="single"/>
          <w:lang w:val="en-US"/>
        </w:rPr>
        <w:t>ebonline</w:t>
      </w:r>
      <w:proofErr w:type="spellEnd"/>
      <w:r w:rsidR="00AF06D1" w:rsidRPr="00AF06D1">
        <w:rPr>
          <w:rFonts w:ascii="Calibri" w:hAnsi="Calibri"/>
          <w:b/>
          <w:sz w:val="22"/>
          <w:szCs w:val="22"/>
          <w:lang w:val="en-US"/>
        </w:rPr>
        <w:t xml:space="preserve">  </w:t>
      </w:r>
      <w:r w:rsidRPr="00AF06D1">
        <w:rPr>
          <w:rFonts w:ascii="Calibri" w:hAnsi="Calibri"/>
          <w:sz w:val="22"/>
          <w:szCs w:val="22"/>
          <w:lang w:val="en-US"/>
        </w:rPr>
        <w:t>system</w:t>
      </w:r>
      <w:proofErr w:type="gramEnd"/>
      <w:r w:rsidRPr="00247D1C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9635A7">
        <w:rPr>
          <w:rFonts w:ascii="Calibri" w:hAnsi="Calibri"/>
          <w:sz w:val="22"/>
          <w:szCs w:val="22"/>
          <w:lang w:val="en-US"/>
        </w:rPr>
        <w:t xml:space="preserve">of </w:t>
      </w:r>
      <w:proofErr w:type="spellStart"/>
      <w:r w:rsidRPr="009635A7">
        <w:rPr>
          <w:rFonts w:ascii="Calibri" w:hAnsi="Calibri"/>
          <w:sz w:val="22"/>
          <w:szCs w:val="22"/>
          <w:lang w:val="en-US"/>
        </w:rPr>
        <w:t>Çankaya</w:t>
      </w:r>
      <w:proofErr w:type="spellEnd"/>
      <w:r w:rsidRPr="009635A7">
        <w:rPr>
          <w:rFonts w:ascii="Calibri" w:hAnsi="Calibri"/>
          <w:sz w:val="22"/>
          <w:szCs w:val="22"/>
          <w:lang w:val="en-US"/>
        </w:rPr>
        <w:t xml:space="preserve"> University. </w:t>
      </w:r>
      <w:r w:rsidRPr="009635A7">
        <w:rPr>
          <w:rFonts w:ascii="Calibri" w:hAnsi="Calibri"/>
          <w:bCs/>
          <w:sz w:val="22"/>
          <w:szCs w:val="22"/>
          <w:lang w:val="en-US"/>
        </w:rPr>
        <w:t>While logging in,</w:t>
      </w:r>
      <w:r w:rsidRPr="009635A7">
        <w:rPr>
          <w:rFonts w:ascii="Calibri" w:hAnsi="Calibri"/>
          <w:sz w:val="22"/>
          <w:szCs w:val="22"/>
          <w:lang w:val="en-US"/>
        </w:rPr>
        <w:t xml:space="preserve"> they will use </w:t>
      </w:r>
      <w:r w:rsidRPr="009635A7">
        <w:rPr>
          <w:rFonts w:ascii="Calibri" w:hAnsi="Calibri"/>
          <w:bCs/>
          <w:sz w:val="22"/>
          <w:szCs w:val="22"/>
          <w:lang w:val="en-US"/>
        </w:rPr>
        <w:t>their e-mail username and password.</w:t>
      </w:r>
    </w:p>
    <w:p w:rsidR="00BF3FA6" w:rsidRPr="009635A7" w:rsidRDefault="00BF3FA6" w:rsidP="00BF3FA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sz w:val="22"/>
          <w:szCs w:val="22"/>
          <w:lang w:val="en-US"/>
        </w:rPr>
        <w:t xml:space="preserve">Students are supposed to follow the online courses weekly. </w:t>
      </w:r>
    </w:p>
    <w:p w:rsidR="00BF3FA6" w:rsidRPr="009635A7" w:rsidRDefault="00BF3FA6" w:rsidP="00BF3FA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sz w:val="22"/>
          <w:szCs w:val="22"/>
          <w:lang w:val="en-US"/>
        </w:rPr>
        <w:t xml:space="preserve">After watching the required videos, they will do extra </w:t>
      </w:r>
      <w:r w:rsidR="00CE419D">
        <w:rPr>
          <w:rFonts w:ascii="Calibri" w:hAnsi="Calibri"/>
          <w:sz w:val="22"/>
          <w:szCs w:val="22"/>
          <w:lang w:val="en-US"/>
        </w:rPr>
        <w:t xml:space="preserve">online </w:t>
      </w:r>
      <w:r w:rsidRPr="009635A7">
        <w:rPr>
          <w:rFonts w:ascii="Calibri" w:hAnsi="Calibri"/>
          <w:sz w:val="22"/>
          <w:szCs w:val="22"/>
          <w:lang w:val="en-US"/>
        </w:rPr>
        <w:t>activities in worksheets each week.</w:t>
      </w:r>
    </w:p>
    <w:p w:rsidR="00BF3FA6" w:rsidRPr="009635A7" w:rsidRDefault="00BF3FA6" w:rsidP="00BF3FA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sz w:val="22"/>
          <w:szCs w:val="22"/>
          <w:lang w:val="en-US"/>
        </w:rPr>
        <w:t>Students must check their e-mail address regularly to get the announcements about the course sent by the course instructor.</w:t>
      </w: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  <w:lang w:val="en-US"/>
        </w:rPr>
      </w:pPr>
      <w:r w:rsidRPr="009635A7">
        <w:rPr>
          <w:rFonts w:ascii="Calibri" w:hAnsi="Calibri"/>
          <w:b/>
          <w:sz w:val="22"/>
          <w:szCs w:val="22"/>
          <w:u w:val="single"/>
          <w:lang w:val="en-US"/>
        </w:rPr>
        <w:t>WRITING FEEDBACK SESSIONS</w:t>
      </w:r>
    </w:p>
    <w:p w:rsidR="00BF3FA6" w:rsidRPr="009635A7" w:rsidRDefault="00AD6D8B" w:rsidP="00BF3FA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Students will study 3 writing types during the semester. These are:</w:t>
      </w:r>
    </w:p>
    <w:p w:rsidR="00BF3FA6" w:rsidRPr="00C210CA" w:rsidRDefault="00CE419D" w:rsidP="00BF3FA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C210CA">
        <w:rPr>
          <w:rFonts w:ascii="Calibri" w:hAnsi="Calibri"/>
          <w:sz w:val="22"/>
          <w:szCs w:val="22"/>
          <w:lang w:val="en-US"/>
        </w:rPr>
        <w:t>Unit 7</w:t>
      </w:r>
      <w:r w:rsidR="00BF3FA6" w:rsidRPr="00C210CA">
        <w:rPr>
          <w:rFonts w:ascii="Calibri" w:hAnsi="Calibri"/>
          <w:sz w:val="22"/>
          <w:szCs w:val="22"/>
          <w:lang w:val="en-US"/>
        </w:rPr>
        <w:t xml:space="preserve">.5: </w:t>
      </w:r>
      <w:r w:rsidR="00C210CA" w:rsidRPr="00C210CA">
        <w:rPr>
          <w:rFonts w:ascii="Calibri" w:hAnsi="Calibri"/>
          <w:sz w:val="22"/>
          <w:szCs w:val="22"/>
          <w:lang w:val="en-US"/>
        </w:rPr>
        <w:t>a product report</w:t>
      </w:r>
    </w:p>
    <w:p w:rsidR="00BF3FA6" w:rsidRPr="00C210CA" w:rsidRDefault="00CE419D" w:rsidP="00BF3FA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C210CA">
        <w:rPr>
          <w:rFonts w:ascii="Calibri" w:hAnsi="Calibri"/>
          <w:sz w:val="22"/>
          <w:szCs w:val="22"/>
          <w:lang w:val="en-US"/>
        </w:rPr>
        <w:t>Unit 8</w:t>
      </w:r>
      <w:r w:rsidR="00C210CA">
        <w:rPr>
          <w:rFonts w:ascii="Calibri" w:hAnsi="Calibri"/>
          <w:sz w:val="22"/>
          <w:szCs w:val="22"/>
          <w:lang w:val="en-US"/>
        </w:rPr>
        <w:t xml:space="preserve">.5: </w:t>
      </w:r>
      <w:r w:rsidR="00C210CA" w:rsidRPr="00C210CA">
        <w:rPr>
          <w:rFonts w:ascii="Calibri" w:hAnsi="Calibri"/>
          <w:sz w:val="22"/>
          <w:szCs w:val="22"/>
          <w:lang w:val="en-US"/>
        </w:rPr>
        <w:t>formal and informal correspondence</w:t>
      </w:r>
    </w:p>
    <w:p w:rsidR="00153A38" w:rsidRPr="00C210CA" w:rsidRDefault="00153A38" w:rsidP="00BF3FA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Unit 12</w:t>
      </w:r>
      <w:r w:rsidR="007B6F14">
        <w:rPr>
          <w:rFonts w:ascii="Calibri" w:hAnsi="Calibri"/>
          <w:sz w:val="22"/>
          <w:szCs w:val="22"/>
          <w:lang w:val="en-US"/>
        </w:rPr>
        <w:t>.5</w:t>
      </w:r>
      <w:r>
        <w:rPr>
          <w:rFonts w:ascii="Calibri" w:hAnsi="Calibri"/>
          <w:sz w:val="22"/>
          <w:szCs w:val="22"/>
          <w:lang w:val="en-US"/>
        </w:rPr>
        <w:t xml:space="preserve">: </w:t>
      </w:r>
      <w:r w:rsidRPr="00153A38">
        <w:rPr>
          <w:rFonts w:ascii="Calibri" w:hAnsi="Calibri"/>
          <w:sz w:val="22"/>
          <w:szCs w:val="22"/>
          <w:lang w:val="en-US"/>
        </w:rPr>
        <w:t>a Cause Effect Essay</w:t>
      </w: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AD6D8B" w:rsidRDefault="00BF3FA6" w:rsidP="00BF3FA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sz w:val="22"/>
          <w:szCs w:val="22"/>
          <w:lang w:val="en-US"/>
        </w:rPr>
        <w:t xml:space="preserve">Students will write </w:t>
      </w:r>
      <w:r w:rsidR="00AD6D8B" w:rsidRPr="00AD6D8B">
        <w:rPr>
          <w:rFonts w:ascii="Calibri" w:hAnsi="Calibri"/>
          <w:sz w:val="22"/>
          <w:szCs w:val="22"/>
          <w:u w:val="single"/>
          <w:lang w:val="en-US"/>
        </w:rPr>
        <w:t>EITHER</w:t>
      </w:r>
      <w:r w:rsidR="00AD6D8B" w:rsidRPr="00AD6D8B">
        <w:rPr>
          <w:rFonts w:ascii="Calibri" w:hAnsi="Calibri"/>
          <w:sz w:val="22"/>
          <w:szCs w:val="22"/>
          <w:lang w:val="en-US"/>
        </w:rPr>
        <w:t xml:space="preserve"> </w:t>
      </w:r>
      <w:r w:rsidR="00AD6D8B" w:rsidRPr="00AD6D8B">
        <w:rPr>
          <w:rFonts w:ascii="Calibri" w:hAnsi="Calibri"/>
          <w:b/>
          <w:sz w:val="22"/>
          <w:szCs w:val="22"/>
          <w:lang w:val="en-US"/>
        </w:rPr>
        <w:t>a product report</w:t>
      </w:r>
      <w:r w:rsidR="00AD6D8B">
        <w:rPr>
          <w:rFonts w:ascii="Calibri" w:hAnsi="Calibri"/>
          <w:sz w:val="22"/>
          <w:szCs w:val="22"/>
          <w:lang w:val="en-US"/>
        </w:rPr>
        <w:t xml:space="preserve"> </w:t>
      </w:r>
      <w:r w:rsidR="00AD6D8B" w:rsidRPr="00AD6D8B">
        <w:rPr>
          <w:rFonts w:ascii="Calibri" w:hAnsi="Calibri"/>
          <w:sz w:val="22"/>
          <w:szCs w:val="22"/>
          <w:u w:val="single"/>
          <w:lang w:val="en-US"/>
        </w:rPr>
        <w:t>OR</w:t>
      </w:r>
      <w:r w:rsidR="00AD6D8B">
        <w:rPr>
          <w:rFonts w:ascii="Calibri" w:hAnsi="Calibri"/>
          <w:sz w:val="22"/>
          <w:szCs w:val="22"/>
          <w:lang w:val="en-US"/>
        </w:rPr>
        <w:t xml:space="preserve"> a </w:t>
      </w:r>
      <w:r w:rsidR="00AD6D8B" w:rsidRPr="00AD6D8B">
        <w:rPr>
          <w:rFonts w:ascii="Calibri" w:hAnsi="Calibri"/>
          <w:b/>
          <w:sz w:val="22"/>
          <w:szCs w:val="22"/>
          <w:lang w:val="en-US"/>
        </w:rPr>
        <w:t>formal and informal correspondence</w:t>
      </w:r>
      <w:r w:rsidRPr="009635A7">
        <w:rPr>
          <w:rFonts w:ascii="Calibri" w:hAnsi="Calibri"/>
          <w:sz w:val="22"/>
          <w:szCs w:val="22"/>
          <w:lang w:val="en-US"/>
        </w:rPr>
        <w:t xml:space="preserve"> in the </w:t>
      </w:r>
      <w:r w:rsidRPr="009635A7">
        <w:rPr>
          <w:rFonts w:ascii="Calibri" w:hAnsi="Calibri"/>
          <w:b/>
          <w:sz w:val="22"/>
          <w:szCs w:val="22"/>
          <w:u w:val="single"/>
          <w:lang w:val="en-US"/>
        </w:rPr>
        <w:t>midterm exam</w:t>
      </w:r>
      <w:r w:rsidR="00AD6D8B">
        <w:rPr>
          <w:rFonts w:ascii="Calibri" w:hAnsi="Calibri"/>
          <w:sz w:val="22"/>
          <w:szCs w:val="22"/>
          <w:lang w:val="en-US"/>
        </w:rPr>
        <w:t>.</w:t>
      </w:r>
    </w:p>
    <w:p w:rsidR="00BF3FA6" w:rsidRPr="009635A7" w:rsidRDefault="00AD6D8B" w:rsidP="00BF3FA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AD6D8B">
        <w:rPr>
          <w:rFonts w:ascii="Calibri" w:hAnsi="Calibri"/>
          <w:b/>
          <w:sz w:val="22"/>
          <w:szCs w:val="22"/>
          <w:u w:val="single"/>
          <w:lang w:val="en-US"/>
        </w:rPr>
        <w:t xml:space="preserve"> I</w:t>
      </w:r>
      <w:r w:rsidR="00BF3FA6" w:rsidRPr="009635A7">
        <w:rPr>
          <w:rFonts w:ascii="Calibri" w:hAnsi="Calibri"/>
          <w:b/>
          <w:sz w:val="22"/>
          <w:szCs w:val="22"/>
          <w:u w:val="single"/>
          <w:lang w:val="en-US"/>
        </w:rPr>
        <w:t>n the final exam</w:t>
      </w:r>
      <w:r>
        <w:rPr>
          <w:rFonts w:ascii="Calibri" w:hAnsi="Calibri"/>
          <w:sz w:val="22"/>
          <w:szCs w:val="22"/>
          <w:lang w:val="en-US"/>
        </w:rPr>
        <w:t xml:space="preserve">, they will write a </w:t>
      </w:r>
      <w:r w:rsidRPr="00AD6D8B">
        <w:rPr>
          <w:rFonts w:ascii="Calibri" w:hAnsi="Calibri"/>
          <w:b/>
          <w:sz w:val="22"/>
          <w:szCs w:val="22"/>
          <w:lang w:val="en-US"/>
        </w:rPr>
        <w:t>cause and effect essay</w:t>
      </w:r>
      <w:r>
        <w:rPr>
          <w:rFonts w:ascii="Calibri" w:hAnsi="Calibri"/>
          <w:sz w:val="22"/>
          <w:szCs w:val="22"/>
          <w:lang w:val="en-US"/>
        </w:rPr>
        <w:t>.</w:t>
      </w:r>
    </w:p>
    <w:p w:rsidR="00BF3FA6" w:rsidRDefault="00BF3FA6" w:rsidP="00BF3FA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sz w:val="22"/>
          <w:szCs w:val="22"/>
          <w:lang w:val="en-US"/>
        </w:rPr>
        <w:t xml:space="preserve">If students want to receive feedback for the writing tasks they have written, they can visit their course instructor in his/her office hours or set up an appointment with him/her via e-mail. </w:t>
      </w:r>
    </w:p>
    <w:p w:rsidR="00B373D4" w:rsidRDefault="00B373D4" w:rsidP="00B373D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373D4" w:rsidRDefault="00B373D4" w:rsidP="00B373D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373D4" w:rsidRDefault="00B373D4" w:rsidP="00B373D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373D4" w:rsidRDefault="00B373D4" w:rsidP="00B373D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373D4" w:rsidRDefault="00B373D4" w:rsidP="00B373D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373D4" w:rsidRDefault="00B373D4" w:rsidP="00B373D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373D4" w:rsidRPr="009635A7" w:rsidRDefault="00B373D4" w:rsidP="00B373D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tblInd w:w="-45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34"/>
        <w:gridCol w:w="3363"/>
        <w:gridCol w:w="2912"/>
        <w:gridCol w:w="2614"/>
        <w:gridCol w:w="1843"/>
        <w:gridCol w:w="1701"/>
        <w:gridCol w:w="1808"/>
      </w:tblGrid>
      <w:tr w:rsidR="002E1709" w:rsidRPr="00B54C60" w:rsidTr="000F2A71">
        <w:trPr>
          <w:cantSplit/>
          <w:trHeight w:val="504"/>
          <w:tblHeader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E1709" w:rsidRPr="00B54C60" w:rsidRDefault="002E1709" w:rsidP="007C6305">
            <w:pPr>
              <w:pStyle w:val="Heading2A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lastRenderedPageBreak/>
              <w:t>WEEK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E1709" w:rsidRPr="00B54C60" w:rsidRDefault="002E1709" w:rsidP="007C6305">
            <w:pPr>
              <w:pStyle w:val="Heading2A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>OBJECTIVES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B54C60" w:rsidRDefault="002E1709" w:rsidP="007C6305">
            <w:pPr>
              <w:pStyle w:val="Heading2A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 w:rsidRPr="00B54C60">
              <w:rPr>
                <w:rFonts w:ascii="Calibri Light" w:hAnsi="Calibri Light"/>
                <w:color w:val="290015"/>
                <w:sz w:val="18"/>
                <w:szCs w:val="18"/>
              </w:rPr>
              <w:t>NEW LANGUAGE LEADER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E1709" w:rsidRDefault="002E1709" w:rsidP="007C6305">
            <w:pPr>
              <w:pStyle w:val="Heading2A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VOCABULARY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E1709" w:rsidRPr="00B54C60" w:rsidRDefault="002E1709" w:rsidP="007C6305">
            <w:pPr>
              <w:pStyle w:val="Heading2A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GRAMMAR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E1709" w:rsidRPr="00B54C60" w:rsidRDefault="002E1709" w:rsidP="007C6305">
            <w:pPr>
              <w:pStyle w:val="Heading2A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 xml:space="preserve">WRITING </w:t>
            </w:r>
          </w:p>
          <w:p w:rsidR="002E1709" w:rsidRPr="00B54C60" w:rsidRDefault="002E1709" w:rsidP="007C6305">
            <w:pPr>
              <w:pStyle w:val="Heading2AA"/>
              <w:jc w:val="center"/>
              <w:rPr>
                <w:rFonts w:ascii="Calibri Light" w:hAnsi="Calibri Light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E1709" w:rsidRPr="00B54C60" w:rsidRDefault="002E1709" w:rsidP="007C6305">
            <w:pPr>
              <w:pStyle w:val="Heading2A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REMINDERS</w:t>
            </w:r>
          </w:p>
        </w:tc>
      </w:tr>
      <w:tr w:rsidR="002E1709" w:rsidRPr="00B54C60" w:rsidTr="000F2A71">
        <w:trPr>
          <w:cantSplit/>
          <w:trHeight w:val="2434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0F2A71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will *extract specific information from a reading text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*revise – learn patterns in word-building (verb/noun/adjective)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 set of adjectives related to design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  <w:p w:rsidR="002E1709" w:rsidRPr="00E60F18" w:rsidRDefault="002E1709" w:rsidP="00CE419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60F18">
              <w:rPr>
                <w:b/>
                <w:sz w:val="20"/>
                <w:szCs w:val="20"/>
              </w:rPr>
              <w:t>Course Introduction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1215A5" w:rsidP="00C1298E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  <w:r w:rsidRPr="001215A5">
              <w:rPr>
                <w:rFonts w:ascii="Calibri Light" w:hAnsi="Calibri Light"/>
                <w:b/>
                <w:sz w:val="18"/>
                <w:szCs w:val="18"/>
              </w:rPr>
              <w:t>WORD BUILDING: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0F2A71">
              <w:rPr>
                <w:rFonts w:ascii="Calibri Light" w:hAnsi="Calibri Light"/>
                <w:sz w:val="18"/>
                <w:szCs w:val="18"/>
              </w:rPr>
              <w:t>Art, artist, artistic, design (n/v), designer, well-designed, develop, developer, development, developing, engineer (n/v), engineering, innovate, innovator, innovation, innovative, invent, inventor, invention, inventive, manufacture, manufacturer, manufacturing, produce, producer, product, productive, scientist, science, scientific, use (n/v), usable, user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</w:tr>
      <w:tr w:rsidR="002E1709" w:rsidRPr="00B54C60" w:rsidTr="000F2A71">
        <w:trPr>
          <w:cantSplit/>
          <w:trHeight w:val="141"/>
        </w:trPr>
        <w:tc>
          <w:tcPr>
            <w:tcW w:w="10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373D4" w:rsidRDefault="002E1709" w:rsidP="00AD6C21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373D4">
              <w:rPr>
                <w:rFonts w:ascii="Calibri Light" w:hAnsi="Calibri Light"/>
                <w:sz w:val="18"/>
                <w:szCs w:val="18"/>
              </w:rPr>
              <w:t>1</w:t>
            </w:r>
          </w:p>
          <w:p w:rsidR="002E1709" w:rsidRPr="00B373D4" w:rsidRDefault="002E1709" w:rsidP="00AD6C21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373D4">
              <w:rPr>
                <w:rFonts w:ascii="Calibri Light" w:hAnsi="Calibri Light"/>
                <w:sz w:val="18"/>
                <w:szCs w:val="18"/>
              </w:rPr>
              <w:t>12.02.2018</w:t>
            </w:r>
          </w:p>
          <w:p w:rsidR="002E1709" w:rsidRPr="00B54C60" w:rsidRDefault="002E1709" w:rsidP="005B6A9F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373D4">
              <w:rPr>
                <w:rFonts w:ascii="Calibri Light" w:hAnsi="Calibri Light"/>
                <w:sz w:val="18"/>
                <w:szCs w:val="18"/>
              </w:rPr>
              <w:t>16.02.2018</w:t>
            </w:r>
          </w:p>
        </w:tc>
        <w:tc>
          <w:tcPr>
            <w:tcW w:w="33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the topic vocabulary to describe designs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1298E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</w:tr>
      <w:tr w:rsidR="002E1709" w:rsidRPr="00B54C60" w:rsidTr="000F2A71">
        <w:trPr>
          <w:cantSplit/>
          <w:trHeight w:val="574"/>
        </w:trPr>
        <w:tc>
          <w:tcPr>
            <w:tcW w:w="1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E60F18" w:rsidRDefault="002E1709" w:rsidP="00CE419D">
            <w:pPr>
              <w:shd w:val="clear" w:color="auto" w:fill="FFFFFF"/>
              <w:ind w:right="-965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ind w:right="-965"/>
              <w:rPr>
                <w:b/>
                <w:sz w:val="20"/>
                <w:szCs w:val="20"/>
                <w:u w:val="single"/>
              </w:rPr>
            </w:pPr>
            <w:r w:rsidRPr="00E60F18">
              <w:rPr>
                <w:b/>
                <w:sz w:val="20"/>
                <w:szCs w:val="20"/>
                <w:u w:val="single"/>
              </w:rPr>
              <w:t>Unit 7: Design</w:t>
            </w:r>
          </w:p>
          <w:p w:rsidR="002E1709" w:rsidRPr="00E60F18" w:rsidRDefault="002E1709" w:rsidP="00CE419D">
            <w:pPr>
              <w:numPr>
                <w:ilvl w:val="1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Design is Everywhere (pp. 66-67)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 xml:space="preserve">       Reading, Vocabulary, Pronunciation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0F2A71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</w:tr>
      <w:tr w:rsidR="002E1709" w:rsidRPr="00B54C60" w:rsidTr="000F2A71">
        <w:trPr>
          <w:cantSplit/>
          <w:trHeight w:val="1465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AD6C21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2</w:t>
            </w:r>
          </w:p>
          <w:p w:rsidR="002E1709" w:rsidRPr="00B54C60" w:rsidRDefault="002E1709" w:rsidP="00AD6C21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19.02.2018</w:t>
            </w:r>
          </w:p>
          <w:p w:rsidR="002E1709" w:rsidRPr="00B54C60" w:rsidRDefault="002E1709" w:rsidP="00AD6C21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23.02.2018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will *learn to describe materials, shapes, and textures</w:t>
            </w:r>
          </w:p>
          <w:p w:rsidR="002E1709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*extract specific information from reading and listening texts</w:t>
            </w:r>
          </w:p>
          <w:p w:rsidR="002E1709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*extend their knowledge of abstract nouns</w:t>
            </w:r>
          </w:p>
          <w:p w:rsidR="002E1709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*extend-revise their knowledge of modal verbs for necessity and obligation</w:t>
            </w:r>
          </w:p>
          <w:p w:rsidR="002E1709" w:rsidRPr="00E60F18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modal verbs (must – can’t – might – could)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2E1709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 w:rsidRPr="002E1709">
              <w:rPr>
                <w:sz w:val="20"/>
                <w:szCs w:val="20"/>
              </w:rPr>
              <w:t>7.2. Design through the Ages (pp. 68-69)</w:t>
            </w:r>
          </w:p>
          <w:p w:rsidR="002E1709" w:rsidRPr="002E1709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 w:rsidRPr="002E1709">
              <w:rPr>
                <w:sz w:val="20"/>
                <w:szCs w:val="20"/>
              </w:rPr>
              <w:t xml:space="preserve">7.2.  Reading and Vocabulary, Vocabulary, Listening, Grammar,     </w:t>
            </w:r>
          </w:p>
          <w:p w:rsidR="002E1709" w:rsidRP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2E1709">
              <w:rPr>
                <w:sz w:val="20"/>
                <w:szCs w:val="20"/>
              </w:rPr>
              <w:t xml:space="preserve">       Language Reference and Extra Practice (pp. 138-139) </w:t>
            </w:r>
          </w:p>
          <w:p w:rsidR="002E1709" w:rsidRPr="002E1709" w:rsidRDefault="002E1709" w:rsidP="00CE419D">
            <w:pPr>
              <w:pStyle w:val="ListParagraph"/>
              <w:numPr>
                <w:ilvl w:val="1"/>
                <w:numId w:val="1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E1709">
              <w:rPr>
                <w:rFonts w:ascii="Times New Roman" w:hAnsi="Times New Roman"/>
                <w:sz w:val="20"/>
                <w:szCs w:val="20"/>
              </w:rPr>
              <w:t>Alessi’s Innovations (pp. 70-Reading, Listening, Grammar</w:t>
            </w:r>
          </w:p>
          <w:p w:rsidR="002E1709" w:rsidRPr="002E1709" w:rsidRDefault="002E1709" w:rsidP="002E1709">
            <w:pPr>
              <w:pStyle w:val="ListParagraph"/>
              <w:shd w:val="clear" w:color="auto" w:fill="FFFFFF"/>
              <w:ind w:left="360"/>
              <w:rPr>
                <w:sz w:val="20"/>
                <w:szCs w:val="20"/>
              </w:rPr>
            </w:pPr>
            <w:r w:rsidRPr="002E1709">
              <w:rPr>
                <w:rFonts w:ascii="Times New Roman" w:hAnsi="Times New Roman"/>
                <w:sz w:val="20"/>
              </w:rPr>
              <w:t>Language Reference and Extra Practice (pp. 138-139)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0F2A71" w:rsidP="000F2A71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 w:rsidRPr="000F2A71">
              <w:rPr>
                <w:rFonts w:ascii="Calibri Light" w:hAnsi="Calibri Light"/>
                <w:b/>
                <w:color w:val="290015"/>
                <w:sz w:val="18"/>
                <w:szCs w:val="18"/>
              </w:rPr>
              <w:t>DESIGN: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 Elegant, functional, futuristic, handmade, innovative, mass-produced, retro, simple, streamlined, stylish, traditional, up-to-date</w:t>
            </w:r>
          </w:p>
          <w:p w:rsidR="000F2A71" w:rsidRDefault="000F2A71" w:rsidP="000F2A71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 w:rsidRPr="000F2A71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MATERIALS, SHAPES and TEXTURES: </w:t>
            </w: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-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290015"/>
                <w:sz w:val="18"/>
                <w:szCs w:val="18"/>
              </w:rPr>
              <w:t>aluminium</w:t>
            </w:r>
            <w:proofErr w:type="spellEnd"/>
            <w:r>
              <w:rPr>
                <w:rFonts w:ascii="Calibri Light" w:hAnsi="Calibri Light"/>
                <w:color w:val="290015"/>
                <w:sz w:val="18"/>
                <w:szCs w:val="18"/>
              </w:rPr>
              <w:t>, canvas, leather, paper, plastic, steel, straw, wooden</w:t>
            </w:r>
          </w:p>
          <w:p w:rsidR="000F2A71" w:rsidRDefault="000F2A71" w:rsidP="000F2A71">
            <w:pPr>
              <w:pStyle w:val="BodyA"/>
              <w:numPr>
                <w:ilvl w:val="0"/>
                <w:numId w:val="14"/>
              </w:numPr>
              <w:ind w:left="238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>Angular, circular, curved, square</w:t>
            </w:r>
          </w:p>
          <w:p w:rsidR="000F2A71" w:rsidRDefault="000F2A71" w:rsidP="000F2A71">
            <w:pPr>
              <w:pStyle w:val="BodyA"/>
              <w:numPr>
                <w:ilvl w:val="0"/>
                <w:numId w:val="14"/>
              </w:numPr>
              <w:ind w:left="238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>Hard, polished, rough, smooth, soft</w:t>
            </w:r>
          </w:p>
          <w:p w:rsidR="003D246C" w:rsidRPr="000F2A71" w:rsidRDefault="003D246C" w:rsidP="003D246C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B85D3C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7.2 </w:t>
            </w:r>
            <w:r w:rsidRPr="00B85D3C">
              <w:rPr>
                <w:rFonts w:ascii="Calibri Light" w:hAnsi="Calibri Light"/>
                <w:b/>
                <w:color w:val="290015"/>
                <w:sz w:val="18"/>
                <w:szCs w:val="18"/>
              </w:rPr>
              <w:t>Modals (Necessity  and Obligation):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 Can/can’t</w:t>
            </w:r>
          </w:p>
          <w:p w:rsidR="00B85D3C" w:rsidRDefault="00B85D3C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>Could</w:t>
            </w:r>
          </w:p>
          <w:p w:rsidR="00B85D3C" w:rsidRDefault="00B85D3C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Should/shouldn’t </w:t>
            </w:r>
          </w:p>
          <w:p w:rsidR="00B85D3C" w:rsidRDefault="00B85D3C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>Have to/must</w:t>
            </w:r>
          </w:p>
          <w:p w:rsidR="00B85D3C" w:rsidRDefault="00B85D3C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>Don’t have to/mustn’t</w:t>
            </w:r>
          </w:p>
          <w:p w:rsidR="00B85D3C" w:rsidRDefault="00B85D3C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  <w:p w:rsidR="00B85D3C" w:rsidRPr="00B85D3C" w:rsidRDefault="00B85D3C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7.3 </w:t>
            </w:r>
            <w:r w:rsidRPr="00B85D3C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Modals (Present Deduction): </w:t>
            </w:r>
          </w:p>
          <w:p w:rsidR="00B85D3C" w:rsidRDefault="00B85D3C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>Must</w:t>
            </w:r>
          </w:p>
          <w:p w:rsidR="00B85D3C" w:rsidRDefault="00B85D3C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>Can’t</w:t>
            </w:r>
          </w:p>
          <w:p w:rsidR="00B85D3C" w:rsidRPr="00B54C60" w:rsidRDefault="00B85D3C" w:rsidP="00B85D3C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>Could/Might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tabs>
                <w:tab w:val="center" w:pos="1309"/>
              </w:tabs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</w:tr>
      <w:tr w:rsidR="002E1709" w:rsidRPr="00B54C60" w:rsidTr="000F2A71">
        <w:trPr>
          <w:cantSplit/>
          <w:trHeight w:val="3683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3</w:t>
            </w: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26.02.2018</w:t>
            </w: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02.</w:t>
            </w:r>
            <w:r w:rsidRPr="00B54C60">
              <w:rPr>
                <w:rFonts w:ascii="Calibri Light" w:hAnsi="Calibri Light"/>
                <w:sz w:val="18"/>
                <w:szCs w:val="18"/>
              </w:rPr>
              <w:t>0</w:t>
            </w:r>
            <w:r>
              <w:rPr>
                <w:rFonts w:ascii="Calibri Light" w:hAnsi="Calibri Light"/>
                <w:sz w:val="18"/>
                <w:szCs w:val="18"/>
              </w:rPr>
              <w:t>3.2018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(7.5) Sts will * understand the main points to consider when proofreading written work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*practice proofreading a report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*extend their range of linking words and phrases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*written a report in the context of design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(8.1) Sts will *expand their knowledge of business vocabulary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*extract specific information from reading and listening texts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7.5.  Study Skills &amp; Writing (pp. 74-75)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E60F18">
              <w:rPr>
                <w:sz w:val="20"/>
                <w:szCs w:val="20"/>
              </w:rPr>
              <w:t xml:space="preserve">Proofreading 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E60F18">
              <w:rPr>
                <w:sz w:val="20"/>
                <w:szCs w:val="20"/>
              </w:rPr>
              <w:t>Writing a Product Report</w:t>
            </w:r>
          </w:p>
          <w:p w:rsidR="002E1709" w:rsidRPr="00E60F18" w:rsidRDefault="002E1709" w:rsidP="00CE419D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E60F18">
              <w:rPr>
                <w:b/>
                <w:sz w:val="20"/>
                <w:szCs w:val="20"/>
                <w:u w:val="single"/>
              </w:rPr>
              <w:t>Unit 8: Business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8.1. In Business (pp. 76-77)</w:t>
            </w:r>
          </w:p>
          <w:p w:rsidR="002E1709" w:rsidRPr="00E60F18" w:rsidRDefault="002E1709" w:rsidP="00E60F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60F18">
              <w:rPr>
                <w:sz w:val="20"/>
                <w:szCs w:val="20"/>
              </w:rPr>
              <w:t>Vocabulary and Reading, Listening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1215A5" w:rsidP="001215A5">
            <w:pPr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 xml:space="preserve">BUSINESS TERMS and ROLES: </w:t>
            </w:r>
            <w:r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  <w:t>business, charge (v.), community, competitor, customer, entrepreneur, invest, investor, law, loss, manufacturer, manufacturing, owner, partner, prices, profit, retail, retailer, staff, supplier, taxes, wages, wholesaler</w:t>
            </w:r>
          </w:p>
          <w:p w:rsidR="001215A5" w:rsidRPr="001215A5" w:rsidRDefault="001215A5" w:rsidP="00681A41">
            <w:pPr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7C6305">
            <w:pPr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7C6305">
            <w:pPr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</w:p>
          <w:p w:rsidR="002E1709" w:rsidRPr="009635A7" w:rsidRDefault="002E1709" w:rsidP="007C6305">
            <w:pPr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  <w:r w:rsidRPr="009635A7"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 xml:space="preserve">Task1: Writing a </w:t>
            </w:r>
            <w:r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>product report</w:t>
            </w:r>
            <w:r w:rsidRPr="009635A7"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 xml:space="preserve"> </w:t>
            </w:r>
          </w:p>
          <w:p w:rsidR="002E1709" w:rsidRPr="009635A7" w:rsidRDefault="002E1709" w:rsidP="007C6305">
            <w:pPr>
              <w:jc w:val="center"/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>(p. 7</w:t>
            </w:r>
            <w:r w:rsidRPr="009635A7"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>5)</w:t>
            </w:r>
          </w:p>
          <w:p w:rsidR="002E1709" w:rsidRPr="00B54C60" w:rsidRDefault="002E1709" w:rsidP="007C6305">
            <w:pPr>
              <w:jc w:val="center"/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</w:tr>
      <w:tr w:rsidR="002E1709" w:rsidRPr="00B54C60" w:rsidTr="000F2A71">
        <w:trPr>
          <w:cantSplit/>
          <w:trHeight w:val="1465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4</w:t>
            </w: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05.03.2018</w:t>
            </w: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09.03.2018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will *extract specific information from reading texts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*revise the use of pronoun referencing (e.g. </w:t>
            </w:r>
            <w:r w:rsidRPr="002C3EF7">
              <w:rPr>
                <w:i/>
                <w:sz w:val="20"/>
                <w:szCs w:val="20"/>
              </w:rPr>
              <w:t>their, those, it</w:t>
            </w:r>
            <w:r>
              <w:rPr>
                <w:sz w:val="20"/>
                <w:szCs w:val="20"/>
              </w:rPr>
              <w:t>)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*extend their knowledge of past continuous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the past continuous speaking and writing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*extend their knowledge of business collocations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*revise-learn more about the past perfect simple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8.2. Business Dilemmas (pp. 78-79)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60F18">
              <w:rPr>
                <w:sz w:val="20"/>
                <w:szCs w:val="20"/>
              </w:rPr>
              <w:t>Reading, Grammar, Pronunciation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60F18">
              <w:rPr>
                <w:sz w:val="20"/>
                <w:szCs w:val="20"/>
              </w:rPr>
              <w:t xml:space="preserve">Language Reference and Extra Practice (pp. 140-141) 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8.3. Business Icons (pp. 80-81)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60F18">
              <w:rPr>
                <w:sz w:val="20"/>
                <w:szCs w:val="20"/>
              </w:rPr>
              <w:t>Reading, Vocabulary, Grammar</w:t>
            </w:r>
          </w:p>
          <w:p w:rsidR="002E1709" w:rsidRPr="00E60F18" w:rsidRDefault="002E1709" w:rsidP="00CE419D">
            <w:pPr>
              <w:pStyle w:val="Body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 w:rsidRPr="00E60F18">
              <w:rPr>
                <w:rFonts w:ascii="Times New Roman" w:hAnsi="Times New Roman"/>
                <w:sz w:val="20"/>
              </w:rPr>
              <w:t>Language Reference and Extra Practice (pp. 140-141)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81A41" w:rsidRPr="001215A5" w:rsidRDefault="00681A41" w:rsidP="00681A41">
            <w:pPr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 xml:space="preserve">COLLOCATIONS: </w:t>
            </w:r>
            <w:r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  <w:t>do some market research, make a business plan, do the first year accounts, go into partnership, set up a company, launch a new product range/an advertising campaign, make money/a profit, recruit a new manager/talented employees, reduce production costs, run a factory, set up an overseas branch, go out of business, reduce the number of staff, run the business badly</w:t>
            </w:r>
          </w:p>
          <w:p w:rsidR="002E1709" w:rsidRPr="00B54C60" w:rsidRDefault="002E1709" w:rsidP="007C6305">
            <w:pPr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85D3C" w:rsidRDefault="00B85D3C" w:rsidP="007C6305">
            <w:pPr>
              <w:jc w:val="center"/>
              <w:rPr>
                <w:rFonts w:ascii="Calibri Light" w:hAnsi="Calibri Light"/>
                <w:b/>
                <w:sz w:val="18"/>
                <w:szCs w:val="18"/>
                <w:lang w:val="en-US"/>
              </w:rPr>
            </w:pPr>
            <w:r w:rsidRPr="00B85D3C">
              <w:rPr>
                <w:rFonts w:ascii="Calibri Light" w:hAnsi="Calibri Light"/>
                <w:b/>
                <w:sz w:val="18"/>
                <w:szCs w:val="18"/>
                <w:lang w:val="en-US"/>
              </w:rPr>
              <w:t>8.2 Past Continuous</w:t>
            </w:r>
          </w:p>
          <w:p w:rsidR="00B85D3C" w:rsidRPr="00B54C60" w:rsidRDefault="00B85D3C" w:rsidP="007C6305">
            <w:pPr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85D3C">
              <w:rPr>
                <w:rFonts w:ascii="Calibri Light" w:hAnsi="Calibri Light"/>
                <w:b/>
                <w:sz w:val="18"/>
                <w:szCs w:val="18"/>
                <w:lang w:val="en-US"/>
              </w:rPr>
              <w:t>Past Perfect Simple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 w:rsidRPr="00B54C60">
              <w:rPr>
                <w:rFonts w:ascii="Calibri Light" w:hAnsi="Calibri Light"/>
                <w:b/>
                <w:sz w:val="20"/>
              </w:rPr>
              <w:t>*Listening Quiz 1 (2%)</w:t>
            </w:r>
          </w:p>
        </w:tc>
      </w:tr>
      <w:tr w:rsidR="002E1709" w:rsidRPr="00B54C60" w:rsidTr="000F2A71">
        <w:trPr>
          <w:cantSplit/>
          <w:trHeight w:val="1658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5</w:t>
            </w: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12.03.2018</w:t>
            </w: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16.03.2018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(8.5) Sts will *extend their understanding of differences between formal and informal registers in writing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 set of useful phrases for writing emails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*extract specific information from different types of correspondence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*write emails in both formal and informal business contexts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(9.1) Sts will *extract specific information from reading texts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collocations in the context of engineering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*discuss and write about great engineering achievements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8.5. Study Skills &amp; Writing (pp. 84-85)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60F18">
              <w:rPr>
                <w:sz w:val="20"/>
                <w:szCs w:val="20"/>
              </w:rPr>
              <w:t>Recognizing Formal and Informal Language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60F18">
              <w:rPr>
                <w:sz w:val="20"/>
                <w:szCs w:val="20"/>
              </w:rPr>
              <w:t>Writing Formal and Informal Correspondence</w:t>
            </w:r>
          </w:p>
          <w:p w:rsidR="002E1709" w:rsidRPr="00E60F18" w:rsidRDefault="002E1709" w:rsidP="00CE419D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E60F18">
              <w:rPr>
                <w:b/>
                <w:sz w:val="20"/>
                <w:szCs w:val="20"/>
                <w:u w:val="single"/>
              </w:rPr>
              <w:t>Unit 9: Engineering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9.1. From Engines to Engineers (pp. 86-87)</w:t>
            </w:r>
          </w:p>
          <w:p w:rsidR="002E1709" w:rsidRPr="00E60F18" w:rsidRDefault="002E1709" w:rsidP="00E60F18">
            <w:pPr>
              <w:pStyle w:val="Body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 w:rsidRPr="00E60F18">
              <w:rPr>
                <w:rFonts w:ascii="Times New Roman" w:hAnsi="Times New Roman"/>
                <w:sz w:val="20"/>
              </w:rPr>
              <w:t>Reading, Listening, Vocabulary</w:t>
            </w:r>
          </w:p>
          <w:p w:rsidR="002E1709" w:rsidRPr="00E60F18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681A41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>UNIT 9</w:t>
            </w:r>
          </w:p>
          <w:p w:rsidR="00681A41" w:rsidRDefault="00681A41" w:rsidP="00C1298E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COLLOCATIONS: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>build  a mode/ prototype, do (some) research, do safety tests, find a solution, make a breakthrough, meet deadlines, solve a problem, test a theory</w:t>
            </w:r>
          </w:p>
          <w:p w:rsidR="00681A41" w:rsidRPr="00681A41" w:rsidRDefault="00681A41" w:rsidP="00681A41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  <w:p w:rsidR="002E1709" w:rsidRPr="009635A7" w:rsidRDefault="002E1709" w:rsidP="00D8530C">
            <w:pPr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>Task2</w:t>
            </w:r>
            <w:r w:rsidRPr="009635A7"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 xml:space="preserve">: </w:t>
            </w:r>
            <w:r>
              <w:rPr>
                <w:b/>
                <w:sz w:val="20"/>
                <w:szCs w:val="20"/>
              </w:rPr>
              <w:t>Writing formal and informal c</w:t>
            </w:r>
            <w:r w:rsidRPr="00D8530C">
              <w:rPr>
                <w:b/>
                <w:sz w:val="20"/>
                <w:szCs w:val="20"/>
              </w:rPr>
              <w:t>orrespondence</w:t>
            </w:r>
          </w:p>
          <w:p w:rsidR="002E1709" w:rsidRPr="009635A7" w:rsidRDefault="002E1709" w:rsidP="00D8530C">
            <w:pPr>
              <w:jc w:val="center"/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>(p. 8</w:t>
            </w:r>
            <w:r w:rsidRPr="009635A7"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>5)</w:t>
            </w:r>
          </w:p>
          <w:p w:rsidR="002E1709" w:rsidRPr="00B54C60" w:rsidRDefault="002E1709" w:rsidP="007C6305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FE0B66">
            <w:pPr>
              <w:pStyle w:val="BodyA"/>
              <w:ind w:left="-249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</w:p>
        </w:tc>
      </w:tr>
      <w:tr w:rsidR="002E1709" w:rsidRPr="00B54C60" w:rsidTr="000F2A71">
        <w:trPr>
          <w:cantSplit/>
          <w:trHeight w:val="1658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6</w:t>
            </w: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19.03.2018</w:t>
            </w: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23.03.2018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will * extract specific information from a reading text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*extend their range of vocabulary in the context of hazards and global threats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*extend their knowledge of passive forms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*revise and practice using articles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9.2. Survival Engineering (pp. 88-89)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60F18">
              <w:rPr>
                <w:sz w:val="20"/>
                <w:szCs w:val="20"/>
              </w:rPr>
              <w:t>Grammar, Pronunciation, Reading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60F18">
              <w:rPr>
                <w:sz w:val="20"/>
                <w:szCs w:val="20"/>
              </w:rPr>
              <w:t xml:space="preserve">Language Reference and Extra Practice (pp. 142-143) 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9.3. Superstructures (pp. 90-91)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60F18">
              <w:rPr>
                <w:sz w:val="20"/>
                <w:szCs w:val="20"/>
              </w:rPr>
              <w:t>Reading, Listening, Grammar</w:t>
            </w:r>
          </w:p>
          <w:p w:rsidR="002E1709" w:rsidRPr="00E60F18" w:rsidRDefault="002E1709" w:rsidP="00CE419D">
            <w:pPr>
              <w:pStyle w:val="Body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 w:rsidRPr="00E60F18">
              <w:rPr>
                <w:rFonts w:ascii="Times New Roman" w:hAnsi="Times New Roman"/>
                <w:sz w:val="20"/>
              </w:rPr>
              <w:t>Language Reference and Extra Practice (pp. 142-143)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Default="00796D48" w:rsidP="00C1298E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GLOBAL THREATS: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>asteroid, alien invasion, collide, collision, comet, deflect, devastation, draught, earthquakes, extinction, famine, genetic engineering, hazardous, hurricanes, impact, infectious diseases, meteor, meteorite, overpopulation, probe, superbugs, threat, tsunamis, volcanoes, wipe out</w:t>
            </w:r>
          </w:p>
          <w:p w:rsidR="00796D48" w:rsidRPr="00796D48" w:rsidRDefault="00796D48" w:rsidP="00C1298E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PRODUCTION: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 aircraft, aviation, flight test, limited number, mass-produce, modify, modification, model, prototype, simulation, test drive, wind tunnel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Default="00B85D3C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>9.2 The Passive</w:t>
            </w:r>
          </w:p>
          <w:p w:rsidR="00B85D3C" w:rsidRDefault="00B85D3C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>9.3 Articles</w:t>
            </w:r>
          </w:p>
          <w:p w:rsidR="00B85D3C" w:rsidRPr="00B85D3C" w:rsidRDefault="00B85D3C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20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20"/>
              </w:rPr>
              <w:t>*</w:t>
            </w:r>
            <w:r w:rsidRPr="00B54C60">
              <w:rPr>
                <w:rFonts w:ascii="Calibri Light" w:hAnsi="Calibri Light"/>
                <w:b/>
                <w:sz w:val="20"/>
              </w:rPr>
              <w:t>Listening Quiz 2 (2%)</w:t>
            </w:r>
          </w:p>
        </w:tc>
      </w:tr>
      <w:tr w:rsidR="002E1709" w:rsidRPr="00B54C60" w:rsidTr="000F2A71">
        <w:trPr>
          <w:cantSplit/>
          <w:trHeight w:val="1310"/>
        </w:trPr>
        <w:tc>
          <w:tcPr>
            <w:tcW w:w="10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7</w:t>
            </w: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26.03.2018</w:t>
            </w: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30.03.2018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(9.5) Sts will * learn strategies and useful language for taking part in a group discussion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*extract specific information from reading and listening texts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*revise one use of the passive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*write an article describing a process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(10.1) Sts will *extract specific information from a reading text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phrasal verbs in the context of trends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*write about a recent trend in their country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AD6D8B">
            <w:pPr>
              <w:shd w:val="clear" w:color="auto" w:fill="FFFFFF"/>
              <w:rPr>
                <w:sz w:val="20"/>
                <w:szCs w:val="20"/>
              </w:rPr>
            </w:pPr>
          </w:p>
          <w:p w:rsidR="002E1709" w:rsidRPr="00E60F18" w:rsidRDefault="002E1709" w:rsidP="00CE419D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E60F18">
              <w:rPr>
                <w:b/>
                <w:sz w:val="20"/>
                <w:szCs w:val="20"/>
                <w:u w:val="single"/>
              </w:rPr>
              <w:t>Unit 10: Trends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10.1. It’s the New Thing (pp. 96-97)</w:t>
            </w:r>
          </w:p>
          <w:p w:rsidR="002E1709" w:rsidRPr="007A147E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Reading, Vocabulary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CC70DA" w:rsidP="00C1298E">
            <w:pPr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  <w:r w:rsidRPr="00CC70DA"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>UNIT 10</w:t>
            </w:r>
          </w:p>
          <w:p w:rsidR="00CC70DA" w:rsidRPr="00CC70DA" w:rsidRDefault="00E265E9" w:rsidP="00C1298E">
            <w:pPr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 xml:space="preserve">PHRASAL VERBS: </w:t>
            </w:r>
            <w:r w:rsidR="00CC70DA"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  <w:t>buy into, catch on, die out, find out, keep up with</w:t>
            </w:r>
            <w:r w:rsidR="00D17B38"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  <w:t>, pick up on, slow down, take over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D8530C">
            <w:pPr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D8530C">
            <w:pPr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</w:p>
          <w:p w:rsidR="002E1709" w:rsidRPr="00B54C60" w:rsidRDefault="002E1709" w:rsidP="00AD6D8B">
            <w:pPr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</w:p>
        </w:tc>
      </w:tr>
      <w:tr w:rsidR="002E1709" w:rsidRPr="00B54C60" w:rsidTr="000F2A71">
        <w:trPr>
          <w:cantSplit/>
          <w:trHeight w:val="611"/>
        </w:trPr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8</w:t>
            </w: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02.04.2018</w:t>
            </w: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06.04.2018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E60F18" w:rsidRDefault="00C25C56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will review the subjects they have learnt until this week.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 xml:space="preserve">*Midterm Review Activities 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D8530C">
            <w:pPr>
              <w:pStyle w:val="BodyA"/>
              <w:jc w:val="center"/>
              <w:rPr>
                <w:rFonts w:ascii="Calibri Light" w:hAnsi="Calibri Light"/>
                <w:b/>
                <w:sz w:val="20"/>
              </w:rPr>
            </w:pPr>
          </w:p>
          <w:p w:rsidR="002E1709" w:rsidRDefault="002E1709" w:rsidP="00D8530C">
            <w:pPr>
              <w:pStyle w:val="BodyA"/>
              <w:jc w:val="center"/>
              <w:rPr>
                <w:rFonts w:ascii="Calibri Light" w:hAnsi="Calibri Light"/>
                <w:b/>
                <w:sz w:val="20"/>
              </w:rPr>
            </w:pPr>
            <w:r w:rsidRPr="00A93F70">
              <w:rPr>
                <w:rFonts w:ascii="Calibri Light" w:hAnsi="Calibri Light"/>
                <w:b/>
                <w:sz w:val="20"/>
              </w:rPr>
              <w:t>*Midterm Exam (30 %)</w:t>
            </w:r>
          </w:p>
          <w:p w:rsidR="002E1709" w:rsidRPr="00B54C60" w:rsidRDefault="002E1709" w:rsidP="00D8530C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 w:rsidRPr="00B54C60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**Please visit our website </w:t>
            </w:r>
            <w:hyperlink r:id="rId9" w:history="1">
              <w:r w:rsidRPr="00A93F70">
                <w:rPr>
                  <w:rStyle w:val="Hyperlink"/>
                  <w:rFonts w:ascii="Calibri Light" w:hAnsi="Calibri Light"/>
                  <w:b/>
                  <w:sz w:val="18"/>
                  <w:szCs w:val="18"/>
                </w:rPr>
                <w:t>http://aeu.cankaya.edu.tr/</w:t>
              </w:r>
            </w:hyperlink>
            <w:r w:rsidRPr="00A93F70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 to learn in which classroom you will take the exam.</w:t>
            </w:r>
          </w:p>
        </w:tc>
      </w:tr>
      <w:tr w:rsidR="002E1709" w:rsidRPr="00B54C60" w:rsidTr="000F2A71">
        <w:trPr>
          <w:cantSplit/>
          <w:trHeight w:val="608"/>
        </w:trPr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3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34187A" w:rsidRDefault="002E1709" w:rsidP="00CE419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34187A" w:rsidRDefault="002E1709" w:rsidP="00CE419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4187A">
              <w:rPr>
                <w:b/>
                <w:sz w:val="20"/>
                <w:szCs w:val="20"/>
              </w:rPr>
              <w:t>*Midterm Exam (30 %)</w:t>
            </w:r>
          </w:p>
        </w:tc>
        <w:tc>
          <w:tcPr>
            <w:tcW w:w="26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</w:tr>
      <w:tr w:rsidR="002E1709" w:rsidRPr="00B54C60" w:rsidTr="000F2A71">
        <w:trPr>
          <w:cantSplit/>
          <w:trHeight w:val="1395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166EC4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9</w:t>
            </w: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09.04.2018</w:t>
            </w: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13.04.2018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2E17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will * extract specific information from reading and listening texts</w:t>
            </w:r>
          </w:p>
          <w:p w:rsidR="002E1709" w:rsidRDefault="002E1709" w:rsidP="002E17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phrases for introducing examples</w:t>
            </w:r>
          </w:p>
          <w:p w:rsidR="002E1709" w:rsidRDefault="002E1709" w:rsidP="002E17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*expand their vocabulary to talk about fashion</w:t>
            </w:r>
          </w:p>
          <w:p w:rsidR="002E1709" w:rsidRDefault="002E1709" w:rsidP="002E17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*revise-extend their knowledge of expressions of quantity (e.g.</w:t>
            </w:r>
            <w:r w:rsidR="00E62AC4">
              <w:rPr>
                <w:sz w:val="20"/>
                <w:szCs w:val="20"/>
              </w:rPr>
              <w:t xml:space="preserve"> </w:t>
            </w:r>
            <w:r w:rsidR="00E62AC4">
              <w:rPr>
                <w:i/>
                <w:sz w:val="20"/>
                <w:szCs w:val="20"/>
              </w:rPr>
              <w:t>a couple of, a little</w:t>
            </w:r>
            <w:r w:rsidR="00E62AC4">
              <w:rPr>
                <w:sz w:val="20"/>
                <w:szCs w:val="20"/>
              </w:rPr>
              <w:t>)</w:t>
            </w:r>
          </w:p>
          <w:p w:rsidR="00E62AC4" w:rsidRDefault="00E62AC4" w:rsidP="002E17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*practice the pronunciation of different numbers</w:t>
            </w:r>
          </w:p>
          <w:p w:rsidR="00E62AC4" w:rsidRPr="00E62AC4" w:rsidRDefault="00E62AC4" w:rsidP="002E17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which verbs take the infinitive or the gerund form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10.2. Trends in Fashion (pp. 98-99)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Reading, Vocabulary, Listening, Grammar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 xml:space="preserve">Language Reference and Extra Practice (pp. 144-145) 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10.3. Death of the Music Indusrty? (pp. 100-101)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Reading, Pronunciation, Grammar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Language Reference and Extra Practice (pp. 144</w:t>
            </w:r>
            <w:r>
              <w:rPr>
                <w:sz w:val="20"/>
                <w:szCs w:val="20"/>
              </w:rPr>
              <w:t>-145)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E265E9" w:rsidP="00C1298E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FASHION: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>designer, fashion, fashionable, fashion blogger, fashion-conscious, fashion show, fashion statement, fashion victim, high street fashion, unfashionable, stylist, trendsetter</w:t>
            </w:r>
          </w:p>
          <w:p w:rsidR="00E265E9" w:rsidRPr="00E265E9" w:rsidRDefault="00E265E9" w:rsidP="00C1298E">
            <w:pPr>
              <w:pStyle w:val="BodyA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DESCRIBING TRENDS: </w:t>
            </w:r>
            <w:r w:rsidRPr="00E265E9">
              <w:rPr>
                <w:rFonts w:ascii="Calibri Light" w:hAnsi="Calibri Light"/>
                <w:color w:val="290015"/>
                <w:sz w:val="18"/>
                <w:szCs w:val="18"/>
              </w:rPr>
              <w:t>be down, be up, decline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 (n/v), decrease (n/v), dramatic, drop (n/v), fairly constant, fall (n/v), go up, gradual, greatest fall/rise, grow, improve (v), increase (n/v), level </w:t>
            </w:r>
            <w:proofErr w:type="spellStart"/>
            <w:r>
              <w:rPr>
                <w:rFonts w:ascii="Calibri Light" w:hAnsi="Calibri Light"/>
                <w:color w:val="290015"/>
                <w:sz w:val="18"/>
                <w:szCs w:val="18"/>
              </w:rPr>
              <w:t>off,marked</w:t>
            </w:r>
            <w:proofErr w:type="spellEnd"/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 fall, peak, remain (relatively) stable</w:t>
            </w:r>
            <w:r w:rsidR="00C1298E">
              <w:rPr>
                <w:rFonts w:ascii="Calibri Light" w:hAnsi="Calibri Light"/>
                <w:color w:val="290015"/>
                <w:sz w:val="18"/>
                <w:szCs w:val="18"/>
              </w:rPr>
              <w:t>, rise (n/v), sharp rise, sharp drop, significant, slight, slow, stabilize, steady, sudden, top out (at)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B85D3C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>10.2 Expressions of quantity</w:t>
            </w:r>
          </w:p>
          <w:p w:rsidR="00B85D3C" w:rsidRPr="00B85D3C" w:rsidRDefault="00B85D3C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>10.3</w:t>
            </w:r>
            <w:r w:rsidR="00D354E9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 Infinitives and       -</w:t>
            </w:r>
            <w:proofErr w:type="spellStart"/>
            <w:r w:rsidR="00D354E9">
              <w:rPr>
                <w:rFonts w:ascii="Calibri Light" w:hAnsi="Calibri Light"/>
                <w:b/>
                <w:color w:val="290015"/>
                <w:sz w:val="18"/>
                <w:szCs w:val="18"/>
              </w:rPr>
              <w:t>ing</w:t>
            </w:r>
            <w:proofErr w:type="spellEnd"/>
            <w:r w:rsidR="00D354E9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 (gerund) forms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  <w:p w:rsidR="002E1709" w:rsidRDefault="002E1709" w:rsidP="00CE419D">
            <w:pPr>
              <w:pStyle w:val="BodyA"/>
              <w:jc w:val="center"/>
              <w:rPr>
                <w:rFonts w:ascii="Calibri Light" w:hAnsi="Calibri Light"/>
                <w:b/>
                <w:sz w:val="20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 w:rsidRPr="00B54C60">
              <w:rPr>
                <w:rFonts w:ascii="Calibri Light" w:hAnsi="Calibri Light"/>
                <w:b/>
                <w:sz w:val="20"/>
              </w:rPr>
              <w:t>*Listening Quiz 3 (2%)</w:t>
            </w:r>
          </w:p>
        </w:tc>
      </w:tr>
      <w:tr w:rsidR="002E1709" w:rsidRPr="00B54C60" w:rsidTr="000F2A71">
        <w:trPr>
          <w:cantSplit/>
          <w:trHeight w:val="1469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166EC4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10</w:t>
            </w: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16.04.2018</w:t>
            </w: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20.04.2018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Default="00E62AC4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(10.5) Sts will *learn about techniques for recording and learning vocabulary</w:t>
            </w:r>
          </w:p>
          <w:p w:rsidR="00E62AC4" w:rsidRDefault="00E62AC4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*extract specific information from reading and listening texts</w:t>
            </w:r>
          </w:p>
          <w:p w:rsidR="00E62AC4" w:rsidRDefault="00E62AC4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*extend their range of vocabulary to describe changes and trends</w:t>
            </w:r>
          </w:p>
          <w:p w:rsidR="00E62AC4" w:rsidRDefault="00E62AC4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*analyse and write a short report on trends in recorded music formats and revenue</w:t>
            </w:r>
          </w:p>
          <w:p w:rsidR="00E62AC4" w:rsidRDefault="00E62AC4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(11.1) Sts will *extract specific information from reading and listening texts</w:t>
            </w:r>
          </w:p>
          <w:p w:rsidR="00C1599E" w:rsidRDefault="00C1599E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*expand their range of vocabulary to describe books, films and media genres</w:t>
            </w:r>
          </w:p>
          <w:p w:rsidR="00C1599E" w:rsidRPr="00E60F18" w:rsidRDefault="00C1599E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*write a review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  <w:p w:rsidR="002E1709" w:rsidRPr="00E60F18" w:rsidRDefault="002E1709" w:rsidP="00CE419D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E60F18">
              <w:rPr>
                <w:b/>
                <w:sz w:val="20"/>
                <w:szCs w:val="20"/>
                <w:u w:val="single"/>
              </w:rPr>
              <w:t>Unit 11: Arts and Media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11.1. Types of Media (pp. 106-107)</w:t>
            </w:r>
          </w:p>
          <w:p w:rsidR="002E1709" w:rsidRPr="00E60F18" w:rsidRDefault="002E1709" w:rsidP="007A147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Readi</w:t>
            </w:r>
            <w:r>
              <w:rPr>
                <w:sz w:val="20"/>
                <w:szCs w:val="20"/>
              </w:rPr>
              <w:t>ng and Listening, Vocabulary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Default="00C1298E" w:rsidP="0034187A">
            <w:pPr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  <w:r w:rsidRPr="00C1298E"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>UNIT 11</w:t>
            </w:r>
          </w:p>
          <w:p w:rsidR="00C1298E" w:rsidRPr="00C1298E" w:rsidRDefault="00C1298E" w:rsidP="00C1298E">
            <w:pPr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 xml:space="preserve">DESCRIBING BOOKS and FILMS: </w:t>
            </w:r>
            <w:r w:rsidRPr="00C1298E"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  <w:t>atmosphere, audiences, breathtaking, brooding, cast, chapter, character, classic, dark, disturbing, dramatic, entertaining, episode, gripping, groundbreaking, heavy going, hilarious, magnificent, novel, out of this world, outstanding, page turner, plot, series, sketch, stunning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Default="002E1709" w:rsidP="0034187A">
            <w:pPr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Default="002E1709" w:rsidP="0034187A">
            <w:pPr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</w:p>
          <w:p w:rsidR="002E1709" w:rsidRPr="00183896" w:rsidRDefault="00372D64" w:rsidP="003D5216">
            <w:pPr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 w:rsidRPr="00183896">
              <w:rPr>
                <w:rFonts w:ascii="Calibri Light" w:hAnsi="Calibri Light"/>
                <w:b/>
                <w:color w:val="290015"/>
                <w:sz w:val="18"/>
                <w:szCs w:val="18"/>
              </w:rPr>
              <w:t>Basic steps of essay writing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</w:tr>
      <w:tr w:rsidR="002E1709" w:rsidRPr="00B54C60" w:rsidTr="000F2A71">
        <w:trPr>
          <w:cantSplit/>
          <w:trHeight w:val="1417"/>
        </w:trPr>
        <w:tc>
          <w:tcPr>
            <w:tcW w:w="10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166EC4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11</w:t>
            </w: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24.04.2018</w:t>
            </w: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27.04.2018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will *extract specific information from reading and listening texts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 set of vocabulary connected with the arts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their knowledge of reported speech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*revise-learn about the use of reported questions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*practice using reported questions in an extended speaking and writing activity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11.2. Media Recluses in the Arts (pp. 108-109)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Reading, Vocabulary, Grammar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 xml:space="preserve">Language Reference and Extra Practice (pp. 146-147) 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11.3. Life of a Foreign Correspondent (pp. 110-111)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Listening, Grammar, Reading</w:t>
            </w:r>
          </w:p>
          <w:p w:rsidR="002E1709" w:rsidRPr="00E60F18" w:rsidRDefault="002E1709" w:rsidP="007A147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Language Reference an</w:t>
            </w:r>
            <w:r>
              <w:rPr>
                <w:sz w:val="20"/>
                <w:szCs w:val="20"/>
              </w:rPr>
              <w:t xml:space="preserve">d Extra Practice (pp. 146-147)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Default="00C1298E" w:rsidP="00C1298E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MEDIA GENRES: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animation, autobiography, crime, current affairs </w:t>
            </w:r>
            <w:proofErr w:type="spellStart"/>
            <w:r>
              <w:rPr>
                <w:rFonts w:ascii="Calibri Light" w:hAnsi="Calibri Light"/>
                <w:color w:val="290015"/>
                <w:sz w:val="18"/>
                <w:szCs w:val="18"/>
              </w:rPr>
              <w:t>programme</w:t>
            </w:r>
            <w:proofErr w:type="spellEnd"/>
            <w:r>
              <w:rPr>
                <w:rFonts w:ascii="Calibri Light" w:hAnsi="Calibri Light"/>
                <w:color w:val="290015"/>
                <w:sz w:val="18"/>
                <w:szCs w:val="18"/>
              </w:rPr>
              <w:t>, documentary, drama series, folk, garage, hip hop, horror, hospital drama, opera, quiz show, R&amp;B, rap, reality, reggae, romantic comedy, science fiction, sitcom, soap, soul, thriller</w:t>
            </w:r>
          </w:p>
          <w:p w:rsidR="00B23829" w:rsidRDefault="00B23829" w:rsidP="00C1298E">
            <w:pPr>
              <w:pStyle w:val="BodyA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</w:p>
          <w:p w:rsidR="00C1298E" w:rsidRPr="00C1298E" w:rsidRDefault="00C1298E" w:rsidP="00C1298E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WORDS CONNECTED WITH THE ARTS: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>bestseller, biography, blockbuster, critic, epic, hit, household name, masterpiece, movie rights, royalties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D354E9" w:rsidRDefault="00D354E9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 w:rsidRPr="00D354E9">
              <w:rPr>
                <w:rFonts w:ascii="Calibri Light" w:hAnsi="Calibri Light"/>
                <w:b/>
                <w:color w:val="290015"/>
                <w:sz w:val="18"/>
                <w:szCs w:val="18"/>
              </w:rPr>
              <w:t>11.2 Reported Speech</w:t>
            </w:r>
          </w:p>
          <w:p w:rsidR="00D354E9" w:rsidRPr="00B54C60" w:rsidRDefault="00D354E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 w:rsidRPr="00D354E9">
              <w:rPr>
                <w:rFonts w:ascii="Calibri Light" w:hAnsi="Calibri Light"/>
                <w:b/>
                <w:color w:val="290015"/>
                <w:sz w:val="18"/>
                <w:szCs w:val="18"/>
              </w:rPr>
              <w:t>11.3 Reported Questions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20"/>
              </w:rPr>
            </w:pPr>
          </w:p>
          <w:p w:rsidR="002E1709" w:rsidRDefault="002E1709" w:rsidP="00CE419D">
            <w:pPr>
              <w:pStyle w:val="BodyA"/>
              <w:jc w:val="center"/>
              <w:rPr>
                <w:rFonts w:ascii="Calibri Light" w:hAnsi="Calibri Light"/>
                <w:b/>
                <w:sz w:val="20"/>
              </w:rPr>
            </w:pPr>
            <w:r w:rsidRPr="00B54C60">
              <w:rPr>
                <w:rFonts w:ascii="Calibri Light" w:hAnsi="Calibri Light"/>
                <w:b/>
                <w:sz w:val="20"/>
              </w:rPr>
              <w:t>*Listening Quiz 4 (2%)</w:t>
            </w:r>
          </w:p>
          <w:p w:rsidR="002E1709" w:rsidRDefault="002E1709" w:rsidP="00CE419D">
            <w:pPr>
              <w:pStyle w:val="BodyA"/>
              <w:jc w:val="center"/>
              <w:rPr>
                <w:rFonts w:ascii="Calibri Light" w:hAnsi="Calibri Light"/>
                <w:b/>
                <w:sz w:val="20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20"/>
              </w:rPr>
              <w:t>*23th April 2018, Monday – National Holiday</w:t>
            </w:r>
          </w:p>
        </w:tc>
      </w:tr>
      <w:tr w:rsidR="002E1709" w:rsidRPr="00B54C60" w:rsidTr="000F2A71">
        <w:trPr>
          <w:cantSplit/>
          <w:trHeight w:val="1594"/>
        </w:trPr>
        <w:tc>
          <w:tcPr>
            <w:tcW w:w="10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12</w:t>
            </w: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30.04.2018</w:t>
            </w: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04.05.2018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Default="00C1599E" w:rsidP="00CE419D">
            <w:pPr>
              <w:shd w:val="clear" w:color="auto" w:fill="FFFFFF"/>
              <w:rPr>
                <w:sz w:val="20"/>
                <w:szCs w:val="20"/>
              </w:rPr>
            </w:pPr>
            <w:r w:rsidRPr="00C1599E">
              <w:rPr>
                <w:sz w:val="20"/>
                <w:szCs w:val="20"/>
              </w:rPr>
              <w:t>Sts will</w:t>
            </w:r>
            <w:r>
              <w:rPr>
                <w:sz w:val="20"/>
                <w:szCs w:val="20"/>
              </w:rPr>
              <w:t xml:space="preserve"> *discuss the seriousness of different crimes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*extract specific information from reading and listening texts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*expand their knowledge of vocabulary in the context of crime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 set of collocations in the context of crime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*revise-learn their knowledge of the third conditional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*practice using the third conditional</w:t>
            </w:r>
          </w:p>
          <w:p w:rsidR="00C1599E" w:rsidRPr="00C1599E" w:rsidRDefault="00C1599E" w:rsidP="00CE41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E60F18">
              <w:rPr>
                <w:b/>
                <w:sz w:val="20"/>
                <w:szCs w:val="20"/>
                <w:u w:val="single"/>
              </w:rPr>
              <w:t>Unit 12: Education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12.1. Real Crimes (pp. 116-117)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Reading and Vocabulary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12.2. The Causes of Crime (pp. 118-119)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Listening, Reading, Vocabulary, Grammar</w:t>
            </w:r>
          </w:p>
          <w:p w:rsidR="002E1709" w:rsidRPr="00E60F18" w:rsidRDefault="002E1709" w:rsidP="00CE419D">
            <w:pPr>
              <w:pStyle w:val="Body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  <w:r w:rsidRPr="00E60F18">
              <w:rPr>
                <w:rFonts w:ascii="Times New Roman" w:hAnsi="Times New Roman"/>
                <w:sz w:val="20"/>
              </w:rPr>
              <w:t>Language Reference and Extra Practice (pp. 148-149)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23829" w:rsidRDefault="00B23829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>CRIME</w:t>
            </w:r>
          </w:p>
          <w:p w:rsidR="002E1709" w:rsidRDefault="00B23829" w:rsidP="00C00791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*CRIMES: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>blackmail, bribery, cyber-stalking, dangerous driving, kidnapping, mugging, pickpocketing, (armed) robbery, shoplifting, smuggling, speeding, (car) theft, vandalism</w:t>
            </w:r>
          </w:p>
          <w:p w:rsidR="00B23829" w:rsidRDefault="00B23829" w:rsidP="00C00791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*PEOPLE CONNECTED TO CRIME: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the accused, attorney, burglar, captor, criminal, the </w:t>
            </w:r>
            <w:proofErr w:type="spellStart"/>
            <w:r>
              <w:rPr>
                <w:rFonts w:ascii="Calibri Light" w:hAnsi="Calibri Light"/>
                <w:color w:val="290015"/>
                <w:sz w:val="18"/>
                <w:szCs w:val="18"/>
              </w:rPr>
              <w:t>defence</w:t>
            </w:r>
            <w:proofErr w:type="spellEnd"/>
            <w:r>
              <w:rPr>
                <w:rFonts w:ascii="Calibri Light" w:hAnsi="Calibri Light"/>
                <w:color w:val="290015"/>
                <w:sz w:val="18"/>
                <w:szCs w:val="18"/>
              </w:rPr>
              <w:t>, defendant, detective, gang, hostage, investigators, judge, jury, lawyer, (juvenile) offender, police, prisoner, the prosecution, prosecutor, (bank) robber, suspect, (car) thief/thieves, victim witnesses</w:t>
            </w:r>
          </w:p>
          <w:p w:rsidR="00B23829" w:rsidRDefault="00B23829" w:rsidP="00C00791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*THINGS CONNECTED TO CRIME: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case, court, crime scene, evidence, explosives, false </w:t>
            </w:r>
            <w:proofErr w:type="spellStart"/>
            <w:r>
              <w:rPr>
                <w:rFonts w:ascii="Calibri Light" w:hAnsi="Calibri Light"/>
                <w:color w:val="290015"/>
                <w:sz w:val="18"/>
                <w:szCs w:val="18"/>
              </w:rPr>
              <w:t>pretences</w:t>
            </w:r>
            <w:proofErr w:type="spellEnd"/>
            <w:r>
              <w:rPr>
                <w:rFonts w:ascii="Calibri Light" w:hAnsi="Calibri Light"/>
                <w:color w:val="290015"/>
                <w:sz w:val="18"/>
                <w:szCs w:val="18"/>
              </w:rPr>
              <w:t>, fingerprint, fraud, getaway</w:t>
            </w:r>
            <w:r w:rsidR="007F72A2">
              <w:rPr>
                <w:rFonts w:ascii="Calibri Light" w:hAnsi="Calibri Light"/>
                <w:color w:val="290015"/>
                <w:sz w:val="18"/>
                <w:szCs w:val="18"/>
              </w:rPr>
              <w:t>, guilty, guns, jail (US) / prison (UK), a job (= a crime), legal, mask, punishment, raid, ransom, reward</w:t>
            </w:r>
            <w:r w:rsidR="004706A0">
              <w:rPr>
                <w:rFonts w:ascii="Calibri Light" w:hAnsi="Calibri Light"/>
                <w:color w:val="290015"/>
                <w:sz w:val="18"/>
                <w:szCs w:val="18"/>
              </w:rPr>
              <w:t>, verdict</w:t>
            </w:r>
          </w:p>
          <w:p w:rsidR="004706A0" w:rsidRDefault="004E35B9" w:rsidP="00C00791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>*</w:t>
            </w:r>
            <w:r w:rsidR="00C00791" w:rsidRPr="00C00791">
              <w:rPr>
                <w:rFonts w:ascii="Calibri Light" w:hAnsi="Calibri Light"/>
                <w:b/>
                <w:color w:val="290015"/>
                <w:sz w:val="18"/>
                <w:szCs w:val="18"/>
              </w:rPr>
              <w:t>VERBS</w:t>
            </w:r>
            <w:r w:rsidR="00C00791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: </w:t>
            </w:r>
            <w:r w:rsidR="00C00791">
              <w:rPr>
                <w:rFonts w:ascii="Calibri Light" w:hAnsi="Calibri Light"/>
                <w:color w:val="290015"/>
                <w:sz w:val="18"/>
                <w:szCs w:val="18"/>
              </w:rPr>
              <w:t xml:space="preserve">arrest, catch, charge (with), chase, convict, escape, face charges, hold up, identify suspects, investigate, offend, prove, rob, smash, stalk, steal, suspect, track (someone) down, </w:t>
            </w:r>
            <w:proofErr w:type="spellStart"/>
            <w:r w:rsidR="00C00791">
              <w:rPr>
                <w:rFonts w:ascii="Calibri Light" w:hAnsi="Calibri Light"/>
                <w:color w:val="290015"/>
                <w:sz w:val="18"/>
                <w:szCs w:val="18"/>
              </w:rPr>
              <w:t>vandalise</w:t>
            </w:r>
            <w:proofErr w:type="spellEnd"/>
            <w:r w:rsidR="00C00791">
              <w:rPr>
                <w:rFonts w:ascii="Calibri Light" w:hAnsi="Calibri Light"/>
                <w:color w:val="290015"/>
                <w:sz w:val="18"/>
                <w:szCs w:val="18"/>
              </w:rPr>
              <w:t>, witness</w:t>
            </w:r>
          </w:p>
          <w:p w:rsidR="00F41BCE" w:rsidRDefault="00F41BCE" w:rsidP="00C00791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  <w:p w:rsidR="00F41BCE" w:rsidRPr="003E0437" w:rsidRDefault="003E0437" w:rsidP="00C00791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WORD COMBINATIONS: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antisocial </w:t>
            </w:r>
            <w:proofErr w:type="spellStart"/>
            <w:r>
              <w:rPr>
                <w:rFonts w:ascii="Calibri Light" w:hAnsi="Calibri Light"/>
                <w:color w:val="290015"/>
                <w:sz w:val="18"/>
                <w:szCs w:val="18"/>
              </w:rPr>
              <w:t>behaviour</w:t>
            </w:r>
            <w:proofErr w:type="spellEnd"/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, bad </w:t>
            </w:r>
            <w:proofErr w:type="spellStart"/>
            <w:r>
              <w:rPr>
                <w:rFonts w:ascii="Calibri Light" w:hAnsi="Calibri Light"/>
                <w:color w:val="290015"/>
                <w:sz w:val="18"/>
                <w:szCs w:val="18"/>
              </w:rPr>
              <w:t>behaviour</w:t>
            </w:r>
            <w:proofErr w:type="spellEnd"/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, career decision, close relationship, criminal </w:t>
            </w:r>
            <w:proofErr w:type="spellStart"/>
            <w:r>
              <w:rPr>
                <w:rFonts w:ascii="Calibri Light" w:hAnsi="Calibri Light"/>
                <w:color w:val="290015"/>
                <w:sz w:val="18"/>
                <w:szCs w:val="18"/>
              </w:rPr>
              <w:t>behaviour</w:t>
            </w:r>
            <w:proofErr w:type="spellEnd"/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, genetic link, good </w:t>
            </w:r>
            <w:proofErr w:type="spellStart"/>
            <w:r>
              <w:rPr>
                <w:rFonts w:ascii="Calibri Light" w:hAnsi="Calibri Light"/>
                <w:color w:val="290015"/>
                <w:sz w:val="18"/>
                <w:szCs w:val="18"/>
              </w:rPr>
              <w:t>behaviour</w:t>
            </w:r>
            <w:proofErr w:type="spellEnd"/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, human </w:t>
            </w:r>
            <w:proofErr w:type="spellStart"/>
            <w:r>
              <w:rPr>
                <w:rFonts w:ascii="Calibri Light" w:hAnsi="Calibri Light"/>
                <w:color w:val="290015"/>
                <w:sz w:val="18"/>
                <w:szCs w:val="18"/>
              </w:rPr>
              <w:t>behaviour</w:t>
            </w:r>
            <w:proofErr w:type="spellEnd"/>
            <w:r>
              <w:rPr>
                <w:rFonts w:ascii="Calibri Light" w:hAnsi="Calibri Light"/>
                <w:color w:val="290015"/>
                <w:sz w:val="18"/>
                <w:szCs w:val="18"/>
              </w:rPr>
              <w:t>, long tradition, vicious circle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D354E9" w:rsidRDefault="00D354E9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 w:rsidRPr="00D354E9">
              <w:rPr>
                <w:rFonts w:ascii="Calibri Light" w:hAnsi="Calibri Light"/>
                <w:b/>
                <w:color w:val="290015"/>
                <w:sz w:val="18"/>
                <w:szCs w:val="18"/>
              </w:rPr>
              <w:t>12.2 Third Conditional</w:t>
            </w:r>
          </w:p>
          <w:p w:rsidR="00D354E9" w:rsidRPr="00B54C60" w:rsidRDefault="00D354E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B54C60" w:rsidRDefault="00183896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 w:rsidRPr="00183896">
              <w:rPr>
                <w:rFonts w:ascii="Calibri Light" w:hAnsi="Calibri Light"/>
                <w:b/>
                <w:color w:val="290015"/>
                <w:sz w:val="18"/>
                <w:szCs w:val="18"/>
              </w:rPr>
              <w:t>Basic steps of essay writing</w:t>
            </w:r>
            <w:r w:rsidR="002E1709" w:rsidRPr="00B54C60">
              <w:rPr>
                <w:rFonts w:ascii="Calibri Light" w:hAnsi="Calibri Light"/>
                <w:color w:val="290015"/>
                <w:sz w:val="18"/>
                <w:szCs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443B28" w:rsidRDefault="002E1709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 w:rsidRPr="00443B28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 </w:t>
            </w:r>
          </w:p>
          <w:p w:rsidR="002E1709" w:rsidRPr="00443B28" w:rsidRDefault="002E1709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20"/>
              </w:rPr>
            </w:pPr>
            <w:r w:rsidRPr="00443B28">
              <w:rPr>
                <w:rFonts w:ascii="Calibri Light" w:hAnsi="Calibri Light"/>
                <w:b/>
                <w:color w:val="290015"/>
                <w:sz w:val="20"/>
              </w:rPr>
              <w:t>*1</w:t>
            </w:r>
            <w:r w:rsidRPr="00443B28">
              <w:rPr>
                <w:rFonts w:ascii="Calibri Light" w:hAnsi="Calibri Light"/>
                <w:b/>
                <w:color w:val="290015"/>
                <w:sz w:val="20"/>
                <w:vertAlign w:val="superscript"/>
              </w:rPr>
              <w:t>st</w:t>
            </w:r>
            <w:r w:rsidRPr="00443B28">
              <w:rPr>
                <w:rFonts w:ascii="Calibri Light" w:hAnsi="Calibri Light"/>
                <w:b/>
                <w:color w:val="290015"/>
                <w:sz w:val="20"/>
              </w:rPr>
              <w:t xml:space="preserve"> May 2018, Tuesday – National Holiday</w:t>
            </w:r>
          </w:p>
        </w:tc>
      </w:tr>
      <w:tr w:rsidR="002E1709" w:rsidRPr="00B54C60" w:rsidTr="000F2A71">
        <w:trPr>
          <w:cantSplit/>
          <w:trHeight w:val="1629"/>
        </w:trPr>
        <w:tc>
          <w:tcPr>
            <w:tcW w:w="10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13</w:t>
            </w: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07.05.2018</w:t>
            </w: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11.05.2018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will * extract specific information from reading and listening texts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*revise-learn about the form and use of m</w:t>
            </w:r>
            <w:r w:rsidR="00C25C5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dal perfects</w:t>
            </w:r>
            <w:r w:rsidR="00C25C56">
              <w:rPr>
                <w:sz w:val="20"/>
                <w:szCs w:val="20"/>
              </w:rPr>
              <w:t xml:space="preserve"> (e.g. </w:t>
            </w:r>
            <w:r w:rsidR="00C25C56">
              <w:rPr>
                <w:i/>
                <w:sz w:val="20"/>
                <w:szCs w:val="20"/>
              </w:rPr>
              <w:t xml:space="preserve">should have </w:t>
            </w:r>
            <w:r w:rsidR="00C25C56">
              <w:rPr>
                <w:sz w:val="20"/>
                <w:szCs w:val="20"/>
              </w:rPr>
              <w:t>+ past participle)</w:t>
            </w:r>
          </w:p>
          <w:p w:rsidR="00C25C56" w:rsidRDefault="00C25C56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(more) about how to write a good summary</w:t>
            </w:r>
          </w:p>
          <w:p w:rsidR="00C25C56" w:rsidRDefault="00C25C56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*write a summary </w:t>
            </w:r>
          </w:p>
          <w:p w:rsidR="00C25C56" w:rsidRDefault="00C25C56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*extend their knowledge of linking words when describing cause and effect</w:t>
            </w:r>
          </w:p>
          <w:p w:rsidR="002E1709" w:rsidRPr="00E60F18" w:rsidRDefault="00C25C56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*write a cause&amp;effect essay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12.3. Spectacular Robberies (pp. 120-121)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Reading, Listening, Grammar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Language Reference and Extra Practice (pp. 148-149)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12.5. Study Skills &amp; Writing (pp. 124)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Summarizing</w:t>
            </w:r>
          </w:p>
          <w:p w:rsidR="002E1709" w:rsidRPr="00E60F18" w:rsidRDefault="002E1709" w:rsidP="002C72EC">
            <w:pPr>
              <w:pStyle w:val="Body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Writing a Cause and Effect Essay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D354E9" w:rsidRDefault="00D354E9" w:rsidP="00CE419D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  <w:r w:rsidRPr="00D354E9">
              <w:rPr>
                <w:rFonts w:ascii="Times New Roman" w:hAnsi="Times New Roman"/>
                <w:b/>
                <w:sz w:val="20"/>
              </w:rPr>
              <w:t>12.3 Modals (Past Deduction):</w:t>
            </w:r>
          </w:p>
          <w:p w:rsidR="00D354E9" w:rsidRDefault="00D354E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Must have + past participle</w:t>
            </w:r>
          </w:p>
          <w:p w:rsidR="00D354E9" w:rsidRDefault="00D354E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Should have + past participle</w:t>
            </w:r>
          </w:p>
          <w:p w:rsidR="00D354E9" w:rsidRDefault="00D354E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Shouldn’t have + past participle</w:t>
            </w:r>
          </w:p>
          <w:p w:rsidR="00D354E9" w:rsidRDefault="00D354E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Couldn’t have + past participle</w:t>
            </w:r>
          </w:p>
          <w:p w:rsidR="00D354E9" w:rsidRDefault="00D354E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Might have + past participle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 w:rsidRPr="002C72EC">
              <w:rPr>
                <w:rFonts w:ascii="Times New Roman" w:eastAsia="Times New Roman" w:hAnsi="Times New Roman"/>
                <w:b/>
                <w:color w:val="auto"/>
                <w:sz w:val="20"/>
                <w:lang w:val="tr-TR" w:eastAsia="tr-TR"/>
              </w:rPr>
              <w:t xml:space="preserve">Task 5: Writing a Cause </w:t>
            </w:r>
            <w:r>
              <w:rPr>
                <w:rFonts w:ascii="Times New Roman" w:eastAsia="Times New Roman" w:hAnsi="Times New Roman"/>
                <w:b/>
                <w:color w:val="auto"/>
                <w:sz w:val="20"/>
                <w:lang w:val="tr-TR" w:eastAsia="tr-TR"/>
              </w:rPr>
              <w:t xml:space="preserve">and </w:t>
            </w:r>
            <w:r w:rsidRPr="002C72EC">
              <w:rPr>
                <w:rFonts w:ascii="Times New Roman" w:eastAsia="Times New Roman" w:hAnsi="Times New Roman"/>
                <w:b/>
                <w:color w:val="auto"/>
                <w:sz w:val="20"/>
                <w:lang w:val="tr-TR" w:eastAsia="tr-TR"/>
              </w:rPr>
              <w:t>Effect Essay</w:t>
            </w:r>
            <w:r>
              <w:rPr>
                <w:rFonts w:ascii="Times New Roman" w:eastAsia="Times New Roman" w:hAnsi="Times New Roman"/>
                <w:b/>
                <w:color w:val="auto"/>
                <w:sz w:val="20"/>
                <w:lang w:val="tr-TR" w:eastAsia="tr-TR"/>
              </w:rPr>
              <w:t xml:space="preserve"> (p. 125)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b/>
                <w:sz w:val="20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 w:rsidRPr="00B54C60">
              <w:rPr>
                <w:rFonts w:ascii="Calibri Light" w:hAnsi="Calibri Light"/>
                <w:b/>
                <w:sz w:val="20"/>
              </w:rPr>
              <w:t>*Listening Quiz 5 (2%)</w:t>
            </w:r>
          </w:p>
        </w:tc>
      </w:tr>
      <w:tr w:rsidR="002E1709" w:rsidRPr="00B54C60" w:rsidTr="000F2A71">
        <w:trPr>
          <w:cantSplit/>
          <w:trHeight w:val="688"/>
        </w:trPr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166EC4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14</w:t>
            </w:r>
          </w:p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14.05.2018</w:t>
            </w: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18.05.2018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E60F18" w:rsidRDefault="00C25C56" w:rsidP="00901D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will revise all the vocabulary and grammar subjects learnt throughout the course.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901D3B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 xml:space="preserve">*Final Review Activities </w:t>
            </w:r>
          </w:p>
          <w:p w:rsidR="002E1709" w:rsidRPr="00E60F18" w:rsidRDefault="002E1709" w:rsidP="00901D3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901D3B">
            <w:pPr>
              <w:pStyle w:val="BodyA"/>
              <w:jc w:val="center"/>
              <w:rPr>
                <w:rFonts w:ascii="Calibri Light" w:hAnsi="Calibri Light"/>
                <w:b/>
                <w:sz w:val="20"/>
              </w:rPr>
            </w:pPr>
          </w:p>
          <w:p w:rsidR="002E1709" w:rsidRDefault="002E1709" w:rsidP="00901D3B">
            <w:pPr>
              <w:pStyle w:val="BodyA"/>
              <w:jc w:val="center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*</w:t>
            </w:r>
            <w:r w:rsidRPr="009635A7">
              <w:rPr>
                <w:rFonts w:ascii="Calibri Light" w:hAnsi="Calibri Light"/>
                <w:b/>
                <w:sz w:val="20"/>
              </w:rPr>
              <w:t>Final Exam (60 %)</w:t>
            </w:r>
          </w:p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 w:rsidRPr="00A93F70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**Please visit our website </w:t>
            </w:r>
            <w:hyperlink r:id="rId10" w:history="1">
              <w:r w:rsidRPr="00A93F70">
                <w:rPr>
                  <w:rStyle w:val="Hyperlink"/>
                  <w:rFonts w:ascii="Calibri Light" w:hAnsi="Calibri Light"/>
                  <w:b/>
                  <w:sz w:val="18"/>
                  <w:szCs w:val="18"/>
                </w:rPr>
                <w:t>http://aeu.cankaya.edu.tr/</w:t>
              </w:r>
            </w:hyperlink>
            <w:r w:rsidRPr="00A93F70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 to learn in which classroom you will take the exam.</w:t>
            </w:r>
          </w:p>
        </w:tc>
      </w:tr>
      <w:tr w:rsidR="002E1709" w:rsidRPr="00B54C60" w:rsidTr="000F2A71">
        <w:trPr>
          <w:cantSplit/>
          <w:trHeight w:val="683"/>
        </w:trPr>
        <w:tc>
          <w:tcPr>
            <w:tcW w:w="1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34187A" w:rsidRDefault="002E1709" w:rsidP="00901D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34187A" w:rsidRDefault="002E1709" w:rsidP="00901D3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4187A">
              <w:rPr>
                <w:b/>
                <w:sz w:val="20"/>
                <w:szCs w:val="20"/>
              </w:rPr>
              <w:t>*Final  Exam (60 %)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</w:p>
        </w:tc>
      </w:tr>
    </w:tbl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jc w:val="both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jc w:val="both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jc w:val="both"/>
        <w:rPr>
          <w:rFonts w:ascii="Calibri" w:hAnsi="Calibri"/>
          <w:sz w:val="22"/>
          <w:szCs w:val="22"/>
          <w:lang w:val="en-US"/>
        </w:rPr>
      </w:pPr>
    </w:p>
    <w:p w:rsidR="00402F40" w:rsidRDefault="00402F40"/>
    <w:sectPr w:rsidR="00402F40" w:rsidSect="009971D8">
      <w:footerReference w:type="even" r:id="rId11"/>
      <w:footerReference w:type="default" r:id="rId12"/>
      <w:pgSz w:w="16838" w:h="11906" w:orient="landscape"/>
      <w:pgMar w:top="719" w:right="82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9F" w:rsidRDefault="0068799F">
      <w:r>
        <w:separator/>
      </w:r>
    </w:p>
  </w:endnote>
  <w:endnote w:type="continuationSeparator" w:id="0">
    <w:p w:rsidR="0068799F" w:rsidRDefault="0068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9D" w:rsidRDefault="00030E43" w:rsidP="007B14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319D" w:rsidRDefault="0068799F" w:rsidP="00D576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9D" w:rsidRDefault="00030E43" w:rsidP="007B14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D64">
      <w:rPr>
        <w:rStyle w:val="PageNumber"/>
        <w:noProof/>
      </w:rPr>
      <w:t>9</w:t>
    </w:r>
    <w:r>
      <w:rPr>
        <w:rStyle w:val="PageNumber"/>
      </w:rPr>
      <w:fldChar w:fldCharType="end"/>
    </w:r>
  </w:p>
  <w:p w:rsidR="006A319D" w:rsidRDefault="0068799F" w:rsidP="00D576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9F" w:rsidRDefault="0068799F">
      <w:r>
        <w:separator/>
      </w:r>
    </w:p>
  </w:footnote>
  <w:footnote w:type="continuationSeparator" w:id="0">
    <w:p w:rsidR="0068799F" w:rsidRDefault="0068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B91"/>
    <w:multiLevelType w:val="multilevel"/>
    <w:tmpl w:val="38CE9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4267CF"/>
    <w:multiLevelType w:val="hybridMultilevel"/>
    <w:tmpl w:val="343EA3DA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E2BDB"/>
    <w:multiLevelType w:val="hybridMultilevel"/>
    <w:tmpl w:val="73D07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6517"/>
    <w:multiLevelType w:val="hybridMultilevel"/>
    <w:tmpl w:val="BF2C7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0C2B"/>
    <w:multiLevelType w:val="multilevel"/>
    <w:tmpl w:val="F84870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385064"/>
    <w:multiLevelType w:val="hybridMultilevel"/>
    <w:tmpl w:val="8CA8A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21286"/>
    <w:multiLevelType w:val="hybridMultilevel"/>
    <w:tmpl w:val="DF66C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2E9E"/>
    <w:multiLevelType w:val="hybridMultilevel"/>
    <w:tmpl w:val="7338AE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D7BB6"/>
    <w:multiLevelType w:val="multilevel"/>
    <w:tmpl w:val="88386D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9C257A2"/>
    <w:multiLevelType w:val="hybridMultilevel"/>
    <w:tmpl w:val="D2661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A7EA4"/>
    <w:multiLevelType w:val="hybridMultilevel"/>
    <w:tmpl w:val="0A2ECC3A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61D20E9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401D0"/>
    <w:multiLevelType w:val="hybridMultilevel"/>
    <w:tmpl w:val="5F70AE98"/>
    <w:lvl w:ilvl="0" w:tplc="80F8528C">
      <w:start w:val="6"/>
      <w:numFmt w:val="bullet"/>
      <w:lvlText w:val="-"/>
      <w:lvlJc w:val="left"/>
      <w:pPr>
        <w:ind w:left="720" w:hanging="360"/>
      </w:pPr>
      <w:rPr>
        <w:rFonts w:ascii="Calibri Light" w:eastAsia="ヒラギノ角ゴ Pro W3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80427"/>
    <w:multiLevelType w:val="multilevel"/>
    <w:tmpl w:val="FEC6A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6"/>
    <w:rsid w:val="00030E43"/>
    <w:rsid w:val="000335A3"/>
    <w:rsid w:val="00041ED8"/>
    <w:rsid w:val="00096042"/>
    <w:rsid w:val="000B0DF1"/>
    <w:rsid w:val="000F2A71"/>
    <w:rsid w:val="001215A5"/>
    <w:rsid w:val="00124FD5"/>
    <w:rsid w:val="00153A38"/>
    <w:rsid w:val="00166EC4"/>
    <w:rsid w:val="00183896"/>
    <w:rsid w:val="002848AF"/>
    <w:rsid w:val="00297466"/>
    <w:rsid w:val="002C3EF7"/>
    <w:rsid w:val="002C72EC"/>
    <w:rsid w:val="002E1709"/>
    <w:rsid w:val="00311440"/>
    <w:rsid w:val="00333796"/>
    <w:rsid w:val="0034187A"/>
    <w:rsid w:val="0034717E"/>
    <w:rsid w:val="00372D64"/>
    <w:rsid w:val="003D246C"/>
    <w:rsid w:val="003D5216"/>
    <w:rsid w:val="003E0437"/>
    <w:rsid w:val="00402F40"/>
    <w:rsid w:val="00443B28"/>
    <w:rsid w:val="004706A0"/>
    <w:rsid w:val="00486105"/>
    <w:rsid w:val="004E35B9"/>
    <w:rsid w:val="00526D0D"/>
    <w:rsid w:val="00563C4A"/>
    <w:rsid w:val="005B6A9F"/>
    <w:rsid w:val="005E26A7"/>
    <w:rsid w:val="00630213"/>
    <w:rsid w:val="006568B2"/>
    <w:rsid w:val="00681A41"/>
    <w:rsid w:val="0068799F"/>
    <w:rsid w:val="007770D9"/>
    <w:rsid w:val="00796D48"/>
    <w:rsid w:val="007A147E"/>
    <w:rsid w:val="007B6F14"/>
    <w:rsid w:val="007C57A3"/>
    <w:rsid w:val="007F72A2"/>
    <w:rsid w:val="00901D3B"/>
    <w:rsid w:val="00980A2A"/>
    <w:rsid w:val="009D0939"/>
    <w:rsid w:val="00AD6C21"/>
    <w:rsid w:val="00AD6D8B"/>
    <w:rsid w:val="00AF06D1"/>
    <w:rsid w:val="00B23829"/>
    <w:rsid w:val="00B373D4"/>
    <w:rsid w:val="00B70834"/>
    <w:rsid w:val="00B85D3C"/>
    <w:rsid w:val="00BB7908"/>
    <w:rsid w:val="00BF3FA6"/>
    <w:rsid w:val="00C00791"/>
    <w:rsid w:val="00C1298E"/>
    <w:rsid w:val="00C1599E"/>
    <w:rsid w:val="00C210CA"/>
    <w:rsid w:val="00C25C56"/>
    <w:rsid w:val="00C962DB"/>
    <w:rsid w:val="00CA3069"/>
    <w:rsid w:val="00CC70DA"/>
    <w:rsid w:val="00CE287F"/>
    <w:rsid w:val="00CE419D"/>
    <w:rsid w:val="00CE66E4"/>
    <w:rsid w:val="00D17B38"/>
    <w:rsid w:val="00D20886"/>
    <w:rsid w:val="00D27B69"/>
    <w:rsid w:val="00D354E9"/>
    <w:rsid w:val="00D51C05"/>
    <w:rsid w:val="00D669A4"/>
    <w:rsid w:val="00D8530C"/>
    <w:rsid w:val="00E265E9"/>
    <w:rsid w:val="00E60F18"/>
    <w:rsid w:val="00E62AC4"/>
    <w:rsid w:val="00E63167"/>
    <w:rsid w:val="00EF77DD"/>
    <w:rsid w:val="00F025AD"/>
    <w:rsid w:val="00F41BCE"/>
    <w:rsid w:val="00F93509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03CC3-F8E6-463A-B8C7-C6E467F2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3F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A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BF3FA6"/>
  </w:style>
  <w:style w:type="paragraph" w:styleId="NormalWeb">
    <w:name w:val="Normal (Web)"/>
    <w:basedOn w:val="Normal"/>
    <w:rsid w:val="00BF3FA6"/>
    <w:pPr>
      <w:spacing w:before="100" w:beforeAutospacing="1" w:after="100" w:afterAutospacing="1"/>
    </w:pPr>
  </w:style>
  <w:style w:type="character" w:styleId="Hyperlink">
    <w:name w:val="Hyperlink"/>
    <w:rsid w:val="00BF3F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3F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A">
    <w:name w:val="Body A"/>
    <w:rsid w:val="00BF3FA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Heading2AA">
    <w:name w:val="Heading 2 A A"/>
    <w:next w:val="BodyA"/>
    <w:rsid w:val="00BF3FA6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71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17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cer\Dropbox\Testing%20Office\Desktop\WINDOWS\Desktop\logo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eu.cankaya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eu.cankaya.edu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gülin</dc:creator>
  <cp:keywords/>
  <dc:description/>
  <cp:lastModifiedBy>gülin</cp:lastModifiedBy>
  <cp:revision>6</cp:revision>
  <dcterms:created xsi:type="dcterms:W3CDTF">2018-03-01T08:30:00Z</dcterms:created>
  <dcterms:modified xsi:type="dcterms:W3CDTF">2018-03-13T12:27:00Z</dcterms:modified>
</cp:coreProperties>
</file>