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0F" w:rsidRPr="003F11F3" w:rsidRDefault="00DD680F" w:rsidP="00DD680F">
      <w:pPr>
        <w:rPr>
          <w:lang w:val="en-US"/>
        </w:rPr>
      </w:pPr>
    </w:p>
    <w:p w:rsidR="00DD680F" w:rsidRPr="003F11F3" w:rsidRDefault="00DD680F" w:rsidP="00DD680F">
      <w:pPr>
        <w:ind w:left="6180" w:firstLine="900"/>
        <w:rPr>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ind w:left="-900"/>
        <w:rPr>
          <w:lang w:val="en-US"/>
        </w:rPr>
      </w:pPr>
    </w:p>
    <w:p w:rsidR="00DD680F" w:rsidRPr="003F11F3" w:rsidRDefault="00DD680F" w:rsidP="00DD680F">
      <w:pPr>
        <w:ind w:left="6180" w:firstLine="900"/>
        <w:rPr>
          <w:lang w:val="en-US"/>
        </w:rPr>
      </w:pPr>
      <w:r w:rsidRPr="003F11F3">
        <w:rPr>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13335</wp:posOffset>
            </wp:positionV>
            <wp:extent cx="1028700" cy="847725"/>
            <wp:effectExtent l="0" t="0" r="0" b="9525"/>
            <wp:wrapNone/>
            <wp:docPr id="1" name="Picture 1" descr="../../Testing%20Office/Desktop/WINDOW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esting%20Office/Desktop/WINDOWS/Desktop/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ind w:firstLine="708"/>
        <w:jc w:val="center"/>
        <w:rPr>
          <w:b/>
          <w:bCs/>
          <w:lang w:val="en-US"/>
        </w:rPr>
      </w:pPr>
    </w:p>
    <w:p w:rsidR="00DD680F" w:rsidRPr="003F11F3" w:rsidRDefault="00DD680F" w:rsidP="00DD680F">
      <w:pPr>
        <w:pStyle w:val="NormalWeb"/>
        <w:spacing w:before="0" w:beforeAutospacing="0" w:after="0" w:afterAutospacing="0"/>
        <w:jc w:val="center"/>
        <w:rPr>
          <w:lang w:val="en-US"/>
        </w:rPr>
      </w:pPr>
      <w:r w:rsidRPr="003F11F3">
        <w:rPr>
          <w:b/>
          <w:bCs/>
          <w:lang w:val="en-US"/>
        </w:rPr>
        <w:t>ÇANKAYA UNIVERSITY</w:t>
      </w:r>
    </w:p>
    <w:p w:rsidR="00DD680F" w:rsidRPr="003F11F3" w:rsidRDefault="00DD680F" w:rsidP="00DD680F">
      <w:pPr>
        <w:pStyle w:val="NormalWeb"/>
        <w:spacing w:before="0" w:beforeAutospacing="0" w:after="0" w:afterAutospacing="0"/>
        <w:jc w:val="center"/>
        <w:rPr>
          <w:lang w:val="en-US"/>
        </w:rPr>
      </w:pPr>
      <w:r w:rsidRPr="003F11F3">
        <w:rPr>
          <w:b/>
          <w:bCs/>
          <w:lang w:val="en-US"/>
        </w:rPr>
        <w:t>ENGLISH LANGUAGE UNIT</w:t>
      </w:r>
      <w:r w:rsidRPr="003F11F3">
        <w:rPr>
          <w:lang w:val="en-US"/>
        </w:rPr>
        <w:br/>
        <w:t> </w:t>
      </w:r>
      <w:r w:rsidRPr="003F11F3">
        <w:rPr>
          <w:lang w:val="en-US"/>
        </w:rPr>
        <w:br/>
      </w:r>
    </w:p>
    <w:p w:rsidR="00DD680F" w:rsidRPr="003F11F3" w:rsidRDefault="00DD680F" w:rsidP="00DD680F">
      <w:pPr>
        <w:pStyle w:val="NormalWeb"/>
        <w:spacing w:before="0" w:beforeAutospacing="0" w:after="0" w:afterAutospacing="0"/>
        <w:jc w:val="center"/>
        <w:rPr>
          <w:lang w:val="en-US"/>
        </w:rPr>
      </w:pPr>
    </w:p>
    <w:p w:rsidR="00DD680F" w:rsidRPr="003F11F3" w:rsidRDefault="00DD680F" w:rsidP="00DD680F">
      <w:pPr>
        <w:pStyle w:val="NormalWeb"/>
        <w:spacing w:before="0" w:beforeAutospacing="0" w:after="0" w:afterAutospacing="0"/>
        <w:jc w:val="center"/>
        <w:rPr>
          <w:lang w:val="en-US"/>
        </w:rPr>
      </w:pPr>
    </w:p>
    <w:p w:rsidR="00DD680F" w:rsidRPr="003F11F3" w:rsidRDefault="00DD680F" w:rsidP="00DD680F">
      <w:pPr>
        <w:pStyle w:val="NormalWeb"/>
        <w:spacing w:before="0" w:beforeAutospacing="0" w:after="0" w:afterAutospacing="0"/>
        <w:jc w:val="center"/>
        <w:rPr>
          <w:lang w:val="en-US"/>
        </w:rPr>
      </w:pPr>
    </w:p>
    <w:p w:rsidR="00DD680F" w:rsidRPr="003F11F3" w:rsidRDefault="00DD680F" w:rsidP="00DD680F">
      <w:pPr>
        <w:pStyle w:val="NormalWeb"/>
        <w:spacing w:before="0" w:beforeAutospacing="0" w:after="0" w:afterAutospacing="0"/>
        <w:jc w:val="center"/>
        <w:rPr>
          <w:b/>
          <w:bCs/>
          <w:lang w:val="en-US"/>
        </w:rPr>
      </w:pPr>
      <w:r w:rsidRPr="003F11F3">
        <w:rPr>
          <w:b/>
          <w:bCs/>
          <w:lang w:val="en-US"/>
        </w:rPr>
        <w:t>201</w:t>
      </w:r>
      <w:r>
        <w:rPr>
          <w:b/>
          <w:bCs/>
          <w:lang w:val="en-US"/>
        </w:rPr>
        <w:t>8-2019</w:t>
      </w:r>
      <w:r w:rsidRPr="003F11F3">
        <w:rPr>
          <w:b/>
          <w:bCs/>
          <w:lang w:val="en-US"/>
        </w:rPr>
        <w:t xml:space="preserve"> ACADEMIC YEAR</w:t>
      </w:r>
    </w:p>
    <w:p w:rsidR="00DD680F" w:rsidRPr="003F11F3" w:rsidRDefault="00DD680F" w:rsidP="00DD680F">
      <w:pPr>
        <w:pStyle w:val="NormalWeb"/>
        <w:spacing w:before="0" w:beforeAutospacing="0" w:after="0" w:afterAutospacing="0"/>
        <w:jc w:val="center"/>
        <w:rPr>
          <w:lang w:val="en-US"/>
        </w:rPr>
      </w:pPr>
      <w:r>
        <w:rPr>
          <w:b/>
          <w:bCs/>
          <w:lang w:val="en-US"/>
        </w:rPr>
        <w:t xml:space="preserve">FALL </w:t>
      </w:r>
      <w:r w:rsidRPr="003F11F3">
        <w:rPr>
          <w:b/>
          <w:bCs/>
          <w:lang w:val="en-US"/>
        </w:rPr>
        <w:t>TERM</w:t>
      </w: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r>
        <w:rPr>
          <w:b/>
          <w:bCs/>
          <w:lang w:val="en-US"/>
        </w:rPr>
        <w:t xml:space="preserve">SYLLABUS FOR ENG 109 </w:t>
      </w: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b/>
          <w:lang w:val="en-US"/>
        </w:rPr>
      </w:pPr>
      <w:r w:rsidRPr="003F11F3">
        <w:rPr>
          <w:b/>
        </w:rPr>
        <w:t>ENGLISH I</w:t>
      </w:r>
    </w:p>
    <w:p w:rsidR="00DD680F" w:rsidRPr="003F11F3" w:rsidRDefault="00DD680F" w:rsidP="00DD680F">
      <w:pPr>
        <w:pStyle w:val="NormalWeb"/>
        <w:spacing w:before="0" w:beforeAutospacing="0" w:after="0" w:afterAutospacing="0"/>
        <w:jc w:val="center"/>
        <w:rPr>
          <w:b/>
          <w:bCs/>
          <w:lang w:val="en-US"/>
        </w:rPr>
      </w:pPr>
    </w:p>
    <w:p w:rsidR="00DD680F" w:rsidRPr="003F11F3" w:rsidRDefault="00DD680F" w:rsidP="00DD680F">
      <w:pPr>
        <w:pStyle w:val="NormalWeb"/>
        <w:spacing w:before="0" w:beforeAutospacing="0" w:after="0" w:afterAutospacing="0"/>
        <w:jc w:val="center"/>
        <w:rPr>
          <w:lang w:val="en-US"/>
        </w:rPr>
      </w:pPr>
      <w:r w:rsidRPr="003F11F3">
        <w:rPr>
          <w:lang w:val="en-US"/>
        </w:rPr>
        <w:br/>
        <w:t> </w:t>
      </w:r>
      <w:r w:rsidRPr="003F11F3">
        <w:rPr>
          <w:lang w:val="en-US"/>
        </w:rPr>
        <w:br/>
        <w:t> </w:t>
      </w:r>
      <w:r w:rsidRPr="003F11F3">
        <w:rPr>
          <w:lang w:val="en-US"/>
        </w:rPr>
        <w:br/>
        <w:t> </w:t>
      </w:r>
      <w:r w:rsidRPr="003F11F3">
        <w:rPr>
          <w:lang w:val="en-US"/>
        </w:rPr>
        <w:br/>
        <w:t>  </w:t>
      </w:r>
    </w:p>
    <w:p w:rsidR="00DD680F" w:rsidRPr="003F11F3" w:rsidRDefault="00DD680F" w:rsidP="00DD680F">
      <w:pPr>
        <w:jc w:val="both"/>
      </w:pPr>
    </w:p>
    <w:p w:rsidR="00DD680F" w:rsidRPr="003F11F3" w:rsidRDefault="00DD680F" w:rsidP="00DD680F">
      <w:pPr>
        <w:jc w:val="both"/>
      </w:pPr>
    </w:p>
    <w:p w:rsidR="00DD680F" w:rsidRPr="003F11F3" w:rsidRDefault="00DD680F" w:rsidP="00DD680F">
      <w:pPr>
        <w:jc w:val="both"/>
        <w:rPr>
          <w:b/>
          <w:lang w:val="en"/>
        </w:rPr>
      </w:pPr>
      <w:r w:rsidRPr="003F11F3">
        <w:rPr>
          <w:b/>
          <w:lang w:val="en"/>
        </w:rPr>
        <w:t>COURSE DEFINITION</w:t>
      </w:r>
    </w:p>
    <w:p w:rsidR="00DD680F" w:rsidRPr="003F11F3" w:rsidRDefault="00DD680F" w:rsidP="00DD680F">
      <w:pPr>
        <w:jc w:val="both"/>
        <w:rPr>
          <w:b/>
          <w:lang w:val="en"/>
        </w:rPr>
      </w:pPr>
    </w:p>
    <w:p w:rsidR="00DD680F" w:rsidRPr="003F11F3" w:rsidRDefault="00DD680F" w:rsidP="00DD680F">
      <w:pPr>
        <w:jc w:val="both"/>
        <w:rPr>
          <w:rFonts w:eastAsia="Microsoft Yi Baiti"/>
          <w:lang w:val="en-US"/>
        </w:rPr>
      </w:pPr>
      <w:r>
        <w:rPr>
          <w:b/>
          <w:lang w:val="en"/>
        </w:rPr>
        <w:t>ENG 109</w:t>
      </w:r>
      <w:r w:rsidRPr="003F11F3">
        <w:rPr>
          <w:lang w:val="en"/>
        </w:rPr>
        <w:t xml:space="preserve"> is a</w:t>
      </w:r>
      <w:r>
        <w:rPr>
          <w:lang w:val="en"/>
        </w:rPr>
        <w:t xml:space="preserve"> beginner</w:t>
      </w:r>
      <w:r w:rsidRPr="003F11F3">
        <w:rPr>
          <w:lang w:val="en"/>
        </w:rPr>
        <w:t xml:space="preserve"> level, integrated-skills based course that will develop students in the four skills (reading, writing, listening and speaking) in an academic context. Tasks involving higher order thinking skills will require students not only to perform at knowledge and comprehension levels, but to synthesize and evaluate information, ideas and judgments as well. The course aims at employing four skills through challenging tasks and thus enable students to become active and autonomous learners. The variety of texts and perspectives presented through themes will facilitate their critical thinking process and makes students acquainted with the most frequently used academic language structures and functions relevant to the academic environment.</w:t>
      </w:r>
    </w:p>
    <w:p w:rsidR="00DD680F" w:rsidRPr="003F11F3" w:rsidRDefault="00DD680F" w:rsidP="00DD680F">
      <w:pPr>
        <w:jc w:val="both"/>
        <w:rPr>
          <w:b/>
          <w:bCs/>
          <w:u w:val="single"/>
          <w:lang w:val="en-US"/>
        </w:rPr>
      </w:pPr>
    </w:p>
    <w:p w:rsidR="00DD680F" w:rsidRPr="003F11F3" w:rsidRDefault="00DD680F" w:rsidP="00DD680F">
      <w:pPr>
        <w:jc w:val="both"/>
        <w:rPr>
          <w:b/>
          <w:bCs/>
          <w:u w:val="single"/>
          <w:lang w:val="en-US"/>
        </w:rPr>
      </w:pPr>
      <w:r w:rsidRPr="003F11F3">
        <w:rPr>
          <w:b/>
          <w:bCs/>
          <w:u w:val="single"/>
          <w:lang w:val="en-US"/>
        </w:rPr>
        <w:t>OBJECTIVES:</w:t>
      </w:r>
    </w:p>
    <w:p w:rsidR="00DD680F" w:rsidRPr="003F11F3" w:rsidRDefault="00FB62C5" w:rsidP="00DD680F">
      <w:pPr>
        <w:rPr>
          <w:lang w:val="en-GB" w:eastAsia="en-US"/>
        </w:rPr>
      </w:pPr>
      <w:r>
        <w:rPr>
          <w:b/>
          <w:lang w:val="en-GB" w:eastAsia="en-US"/>
        </w:rPr>
        <w:t>ENG</w:t>
      </w:r>
      <w:r w:rsidR="00DD680F">
        <w:rPr>
          <w:b/>
          <w:lang w:val="en-GB" w:eastAsia="en-US"/>
        </w:rPr>
        <w:t xml:space="preserve"> 109</w:t>
      </w:r>
      <w:r w:rsidR="00DD680F" w:rsidRPr="003F11F3">
        <w:rPr>
          <w:lang w:val="en-GB" w:eastAsia="en-US"/>
        </w:rPr>
        <w:t xml:space="preserve"> is designed to provide the students with basic knowledge of English. The course aims to introduce important grammatical structures and functional areas, while developing the skills of listening, speaking, reading and writing. This course also revises vocabulary knowledge which is required for academic studies in English.</w:t>
      </w:r>
    </w:p>
    <w:p w:rsidR="00DD680F" w:rsidRPr="003F11F3" w:rsidRDefault="00DD680F" w:rsidP="00DD680F">
      <w:pPr>
        <w:rPr>
          <w:lang w:val="en-GB" w:eastAsia="en-US"/>
        </w:rPr>
      </w:pPr>
      <w:r w:rsidRPr="003F11F3">
        <w:rPr>
          <w:lang w:val="en-GB" w:eastAsia="en-US"/>
        </w:rPr>
        <w:t xml:space="preserve"> By the end of this course students will be able to:</w:t>
      </w:r>
    </w:p>
    <w:p w:rsidR="00DD680F" w:rsidRPr="003F11F3" w:rsidRDefault="00DD680F" w:rsidP="00DD680F">
      <w:pPr>
        <w:rPr>
          <w:b/>
          <w:lang w:val="en-GB" w:eastAsia="en-US"/>
        </w:rPr>
      </w:pPr>
      <w:r w:rsidRPr="003F11F3">
        <w:rPr>
          <w:b/>
          <w:lang w:val="en-GB" w:eastAsia="en-US"/>
        </w:rPr>
        <w:t>READING</w:t>
      </w:r>
    </w:p>
    <w:p w:rsidR="00DD680F" w:rsidRPr="003F11F3" w:rsidRDefault="00DD680F" w:rsidP="00DD680F">
      <w:pPr>
        <w:numPr>
          <w:ilvl w:val="0"/>
          <w:numId w:val="2"/>
        </w:numPr>
        <w:rPr>
          <w:lang w:val="en-US" w:eastAsia="en-US"/>
        </w:rPr>
      </w:pPr>
      <w:r w:rsidRPr="003F11F3">
        <w:rPr>
          <w:lang w:val="en-GB" w:eastAsia="en-US"/>
        </w:rPr>
        <w:t xml:space="preserve">Recognize </w:t>
      </w:r>
      <w:r w:rsidRPr="003F11F3">
        <w:rPr>
          <w:lang w:val="en-US" w:eastAsia="en-US"/>
        </w:rPr>
        <w:t>pre-reading strategies (i.e. skimming, scanning, previewing)</w:t>
      </w:r>
    </w:p>
    <w:p w:rsidR="00DD680F" w:rsidRPr="003F11F3" w:rsidRDefault="00DD680F" w:rsidP="00DD680F">
      <w:pPr>
        <w:numPr>
          <w:ilvl w:val="0"/>
          <w:numId w:val="2"/>
        </w:numPr>
        <w:rPr>
          <w:lang w:val="en-GB" w:eastAsia="en-US"/>
        </w:rPr>
      </w:pPr>
      <w:r w:rsidRPr="003F11F3">
        <w:rPr>
          <w:lang w:val="en-GB" w:eastAsia="en-US"/>
        </w:rPr>
        <w:t>identify key ideas in a text</w:t>
      </w:r>
    </w:p>
    <w:p w:rsidR="00DD680F" w:rsidRPr="003F11F3" w:rsidRDefault="00DD680F" w:rsidP="00DD680F">
      <w:pPr>
        <w:numPr>
          <w:ilvl w:val="0"/>
          <w:numId w:val="2"/>
        </w:numPr>
        <w:rPr>
          <w:lang w:val="en-GB" w:eastAsia="en-US"/>
        </w:rPr>
      </w:pPr>
      <w:r w:rsidRPr="003F11F3">
        <w:rPr>
          <w:lang w:val="en-US" w:eastAsia="en-US"/>
        </w:rPr>
        <w:t>evaluate and reflect on the ideas in a text</w:t>
      </w:r>
    </w:p>
    <w:p w:rsidR="00DD680F" w:rsidRPr="003F11F3" w:rsidRDefault="00DD680F" w:rsidP="00DD680F">
      <w:pPr>
        <w:numPr>
          <w:ilvl w:val="0"/>
          <w:numId w:val="2"/>
        </w:numPr>
        <w:rPr>
          <w:lang w:val="en-GB" w:eastAsia="en-US"/>
        </w:rPr>
      </w:pPr>
      <w:r w:rsidRPr="003F11F3">
        <w:rPr>
          <w:lang w:val="en-GB" w:eastAsia="en-US"/>
        </w:rPr>
        <w:t>guess the meaning of unknown words</w:t>
      </w:r>
    </w:p>
    <w:p w:rsidR="00DD680F" w:rsidRPr="003F11F3" w:rsidRDefault="00DD680F" w:rsidP="00DD680F">
      <w:pPr>
        <w:numPr>
          <w:ilvl w:val="0"/>
          <w:numId w:val="2"/>
        </w:numPr>
        <w:rPr>
          <w:lang w:val="en-GB" w:eastAsia="en-US"/>
        </w:rPr>
      </w:pPr>
      <w:r w:rsidRPr="003F11F3">
        <w:rPr>
          <w:lang w:val="en-GB" w:eastAsia="en-US"/>
        </w:rPr>
        <w:t>make inferences from a reading text</w:t>
      </w:r>
    </w:p>
    <w:p w:rsidR="00DD680F" w:rsidRPr="003F11F3" w:rsidRDefault="00DD680F" w:rsidP="00DD680F">
      <w:pPr>
        <w:numPr>
          <w:ilvl w:val="0"/>
          <w:numId w:val="2"/>
        </w:numPr>
        <w:rPr>
          <w:lang w:val="en-GB" w:eastAsia="en-US"/>
        </w:rPr>
      </w:pPr>
      <w:r w:rsidRPr="003F11F3">
        <w:rPr>
          <w:lang w:val="en-GB" w:eastAsia="en-US"/>
        </w:rPr>
        <w:t>distinguish between facts and opinions</w:t>
      </w:r>
    </w:p>
    <w:p w:rsidR="00DD680F" w:rsidRPr="003F11F3" w:rsidRDefault="00DD680F" w:rsidP="00DD680F">
      <w:pPr>
        <w:numPr>
          <w:ilvl w:val="0"/>
          <w:numId w:val="2"/>
        </w:numPr>
        <w:rPr>
          <w:lang w:val="en-GB" w:eastAsia="en-US"/>
        </w:rPr>
      </w:pPr>
      <w:r w:rsidRPr="003F11F3">
        <w:rPr>
          <w:lang w:val="en-GB" w:eastAsia="en-US"/>
        </w:rPr>
        <w:t>react to the ideas in a text</w:t>
      </w:r>
    </w:p>
    <w:p w:rsidR="00DD680F" w:rsidRPr="003F11F3" w:rsidRDefault="00DD680F" w:rsidP="00DD680F">
      <w:pPr>
        <w:numPr>
          <w:ilvl w:val="0"/>
          <w:numId w:val="2"/>
        </w:numPr>
        <w:rPr>
          <w:b/>
          <w:lang w:val="en-GB" w:eastAsia="en-US"/>
        </w:rPr>
      </w:pPr>
      <w:r w:rsidRPr="003F11F3">
        <w:rPr>
          <w:b/>
          <w:lang w:val="en-GB" w:eastAsia="en-US"/>
        </w:rPr>
        <w:t>LISTENING</w:t>
      </w:r>
    </w:p>
    <w:p w:rsidR="00DD680F" w:rsidRPr="003F11F3" w:rsidRDefault="00DD680F" w:rsidP="00DD680F">
      <w:pPr>
        <w:numPr>
          <w:ilvl w:val="0"/>
          <w:numId w:val="2"/>
        </w:numPr>
        <w:rPr>
          <w:lang w:val="en-GB" w:eastAsia="en-US"/>
        </w:rPr>
      </w:pPr>
      <w:r w:rsidRPr="003F11F3">
        <w:rPr>
          <w:lang w:val="en-GB" w:eastAsia="en-US"/>
        </w:rPr>
        <w:t>Distinguish listening for specific information from listening for main ides</w:t>
      </w:r>
    </w:p>
    <w:p w:rsidR="00DD680F" w:rsidRPr="003F11F3" w:rsidRDefault="00DD680F" w:rsidP="00DD680F">
      <w:pPr>
        <w:numPr>
          <w:ilvl w:val="0"/>
          <w:numId w:val="2"/>
        </w:numPr>
        <w:rPr>
          <w:lang w:val="en-GB" w:eastAsia="en-US"/>
        </w:rPr>
      </w:pPr>
      <w:r w:rsidRPr="003F11F3">
        <w:rPr>
          <w:lang w:val="en-GB" w:eastAsia="en-US"/>
        </w:rPr>
        <w:t>Take notes</w:t>
      </w:r>
    </w:p>
    <w:p w:rsidR="00DD680F" w:rsidRPr="003F11F3" w:rsidRDefault="00DD680F" w:rsidP="00DD680F">
      <w:pPr>
        <w:numPr>
          <w:ilvl w:val="0"/>
          <w:numId w:val="2"/>
        </w:numPr>
        <w:rPr>
          <w:b/>
          <w:lang w:val="en-GB" w:eastAsia="en-US"/>
        </w:rPr>
      </w:pPr>
      <w:r w:rsidRPr="003F11F3">
        <w:rPr>
          <w:b/>
          <w:lang w:val="en-GB" w:eastAsia="en-US"/>
        </w:rPr>
        <w:t>SPEAKING</w:t>
      </w:r>
    </w:p>
    <w:p w:rsidR="00DD680F" w:rsidRPr="003F11F3" w:rsidRDefault="00DD680F" w:rsidP="00DD680F">
      <w:pPr>
        <w:numPr>
          <w:ilvl w:val="0"/>
          <w:numId w:val="2"/>
        </w:numPr>
        <w:rPr>
          <w:lang w:val="en-GB" w:eastAsia="en-US"/>
        </w:rPr>
      </w:pPr>
      <w:r w:rsidRPr="003F11F3">
        <w:rPr>
          <w:lang w:val="en-GB" w:eastAsia="en-US"/>
        </w:rPr>
        <w:t>express an opinion</w:t>
      </w:r>
      <w:r>
        <w:rPr>
          <w:lang w:val="en-GB" w:eastAsia="en-US"/>
        </w:rPr>
        <w:t xml:space="preserve"> </w:t>
      </w:r>
      <w:r w:rsidRPr="003F11F3">
        <w:rPr>
          <w:lang w:val="en-GB" w:eastAsia="en-US"/>
        </w:rPr>
        <w:t>(basic level)</w:t>
      </w:r>
    </w:p>
    <w:p w:rsidR="00DD680F" w:rsidRPr="003F11F3" w:rsidRDefault="00DD680F" w:rsidP="00DD680F">
      <w:pPr>
        <w:numPr>
          <w:ilvl w:val="0"/>
          <w:numId w:val="2"/>
        </w:numPr>
        <w:rPr>
          <w:lang w:val="en-GB" w:eastAsia="en-US"/>
        </w:rPr>
      </w:pPr>
      <w:r w:rsidRPr="003F11F3">
        <w:rPr>
          <w:lang w:val="en-GB" w:eastAsia="en-US"/>
        </w:rPr>
        <w:t>ask questions</w:t>
      </w:r>
    </w:p>
    <w:p w:rsidR="00DD680F" w:rsidRPr="003F11F3" w:rsidRDefault="00DD680F" w:rsidP="00DD680F">
      <w:pPr>
        <w:numPr>
          <w:ilvl w:val="0"/>
          <w:numId w:val="2"/>
        </w:numPr>
        <w:rPr>
          <w:lang w:val="en-GB" w:eastAsia="en-US"/>
        </w:rPr>
      </w:pPr>
      <w:r w:rsidRPr="003F11F3">
        <w:rPr>
          <w:lang w:val="en-GB" w:eastAsia="en-US"/>
        </w:rPr>
        <w:t>give reasons</w:t>
      </w:r>
      <w:r>
        <w:rPr>
          <w:lang w:val="en-GB" w:eastAsia="en-US"/>
        </w:rPr>
        <w:t xml:space="preserve"> </w:t>
      </w:r>
      <w:r w:rsidRPr="003F11F3">
        <w:rPr>
          <w:lang w:val="en-GB" w:eastAsia="en-US"/>
        </w:rPr>
        <w:t>(basic level)</w:t>
      </w:r>
    </w:p>
    <w:p w:rsidR="00DD680F" w:rsidRPr="003F11F3" w:rsidRDefault="00DD680F" w:rsidP="00DD680F">
      <w:pPr>
        <w:numPr>
          <w:ilvl w:val="0"/>
          <w:numId w:val="2"/>
        </w:numPr>
        <w:rPr>
          <w:b/>
          <w:lang w:val="en-GB" w:eastAsia="en-US"/>
        </w:rPr>
      </w:pPr>
      <w:r w:rsidRPr="003F11F3">
        <w:rPr>
          <w:b/>
          <w:lang w:val="en-GB" w:eastAsia="en-US"/>
        </w:rPr>
        <w:t>WRITING</w:t>
      </w:r>
    </w:p>
    <w:p w:rsidR="00DD680F" w:rsidRPr="003F11F3" w:rsidRDefault="00DD680F" w:rsidP="00DD680F">
      <w:pPr>
        <w:numPr>
          <w:ilvl w:val="0"/>
          <w:numId w:val="2"/>
        </w:numPr>
        <w:rPr>
          <w:lang w:val="en-GB" w:eastAsia="en-US"/>
        </w:rPr>
      </w:pPr>
      <w:r w:rsidRPr="003F11F3">
        <w:rPr>
          <w:lang w:val="en-GB" w:eastAsia="en-US"/>
        </w:rPr>
        <w:t>Recognize sentence structures</w:t>
      </w:r>
    </w:p>
    <w:p w:rsidR="00DD680F" w:rsidRPr="003F11F3" w:rsidRDefault="00DD680F" w:rsidP="00DD680F">
      <w:pPr>
        <w:numPr>
          <w:ilvl w:val="0"/>
          <w:numId w:val="2"/>
        </w:numPr>
        <w:rPr>
          <w:lang w:val="en-GB" w:eastAsia="en-US"/>
        </w:rPr>
      </w:pPr>
      <w:r w:rsidRPr="003F11F3">
        <w:rPr>
          <w:lang w:val="en-GB" w:eastAsia="en-US"/>
        </w:rPr>
        <w:t>Write small paragraphs by using correct, appropriate language structures</w:t>
      </w:r>
    </w:p>
    <w:p w:rsidR="00DD680F" w:rsidRPr="003F11F3" w:rsidRDefault="00DD680F" w:rsidP="00DD680F">
      <w:pPr>
        <w:jc w:val="both"/>
        <w:rPr>
          <w:b/>
          <w:lang w:val="en-US"/>
        </w:rPr>
      </w:pPr>
    </w:p>
    <w:p w:rsidR="00DD680F" w:rsidRDefault="00DD680F" w:rsidP="00DD680F">
      <w:pPr>
        <w:jc w:val="both"/>
        <w:rPr>
          <w:b/>
          <w:bCs/>
          <w:u w:val="single"/>
          <w:lang w:val="en-US"/>
        </w:rPr>
      </w:pPr>
    </w:p>
    <w:p w:rsidR="00FB62C5" w:rsidRDefault="00FB62C5" w:rsidP="00DD680F">
      <w:pPr>
        <w:jc w:val="both"/>
        <w:rPr>
          <w:b/>
          <w:bCs/>
          <w:u w:val="single"/>
          <w:lang w:val="en-US"/>
        </w:rPr>
      </w:pPr>
    </w:p>
    <w:p w:rsidR="00DD680F" w:rsidRPr="003F11F3" w:rsidRDefault="00DD680F" w:rsidP="00DD680F">
      <w:pPr>
        <w:jc w:val="both"/>
        <w:rPr>
          <w:lang w:val="en-US"/>
        </w:rPr>
      </w:pPr>
      <w:r w:rsidRPr="003F11F3">
        <w:rPr>
          <w:b/>
          <w:bCs/>
          <w:u w:val="single"/>
          <w:lang w:val="en-US"/>
        </w:rPr>
        <w:lastRenderedPageBreak/>
        <w:t>TEXTBOOKS</w:t>
      </w:r>
      <w:r w:rsidRPr="003F11F3">
        <w:rPr>
          <w:b/>
          <w:bCs/>
          <w:lang w:val="en-US"/>
        </w:rPr>
        <w:t xml:space="preserve">: </w:t>
      </w:r>
    </w:p>
    <w:p w:rsidR="00DD680F" w:rsidRDefault="00DD680F" w:rsidP="00DD680F">
      <w:pPr>
        <w:pStyle w:val="NormalWeb"/>
        <w:spacing w:before="0" w:beforeAutospacing="0" w:after="0" w:afterAutospacing="0"/>
        <w:rPr>
          <w:lang w:val="en-US"/>
        </w:rPr>
      </w:pPr>
      <w:r>
        <w:rPr>
          <w:b/>
          <w:lang w:val="en-US"/>
        </w:rPr>
        <w:t>New English File Beginner</w:t>
      </w:r>
      <w:r w:rsidRPr="003F11F3">
        <w:rPr>
          <w:b/>
          <w:lang w:val="en-US"/>
        </w:rPr>
        <w:t xml:space="preserve"> Student’s Book</w:t>
      </w:r>
      <w:r w:rsidRPr="003F11F3">
        <w:rPr>
          <w:lang w:val="en-US"/>
        </w:rPr>
        <w:t xml:space="preserve"> by Christina Latham- Koenig and Clive </w:t>
      </w:r>
      <w:proofErr w:type="spellStart"/>
      <w:r w:rsidRPr="003F11F3">
        <w:rPr>
          <w:lang w:val="en-US"/>
        </w:rPr>
        <w:t>Oxenden</w:t>
      </w:r>
      <w:proofErr w:type="spellEnd"/>
      <w:r w:rsidRPr="003F11F3">
        <w:rPr>
          <w:lang w:val="en-US"/>
        </w:rPr>
        <w:t xml:space="preserve">&amp; Paul </w:t>
      </w:r>
      <w:proofErr w:type="spellStart"/>
      <w:r w:rsidRPr="003F11F3">
        <w:rPr>
          <w:lang w:val="en-US"/>
        </w:rPr>
        <w:t>Seligson</w:t>
      </w:r>
      <w:proofErr w:type="spellEnd"/>
      <w:r w:rsidRPr="003F11F3">
        <w:rPr>
          <w:lang w:val="en-US"/>
        </w:rPr>
        <w:t>-Oxford University Press-2016</w:t>
      </w:r>
    </w:p>
    <w:p w:rsidR="00DD680F" w:rsidRPr="003F11F3" w:rsidRDefault="00DD680F" w:rsidP="00DD680F">
      <w:pPr>
        <w:pStyle w:val="NormalWeb"/>
        <w:spacing w:before="0" w:beforeAutospacing="0" w:after="0" w:afterAutospacing="0"/>
        <w:rPr>
          <w:b/>
          <w:bCs/>
          <w:u w:val="single"/>
          <w:lang w:val="en-US"/>
        </w:rPr>
      </w:pPr>
    </w:p>
    <w:p w:rsidR="00DD680F" w:rsidRPr="003F11F3" w:rsidRDefault="00DD680F" w:rsidP="00DD680F">
      <w:pPr>
        <w:pStyle w:val="NormalWeb"/>
        <w:spacing w:before="0" w:beforeAutospacing="0" w:after="0" w:afterAutospacing="0"/>
        <w:rPr>
          <w:bCs/>
          <w:lang w:val="en-US"/>
        </w:rPr>
      </w:pPr>
      <w:r w:rsidRPr="003F11F3">
        <w:rPr>
          <w:b/>
          <w:bCs/>
          <w:u w:val="single"/>
          <w:lang w:val="en-US"/>
        </w:rPr>
        <w:t>METHOD OF INSTRUCTION</w:t>
      </w:r>
      <w:r w:rsidRPr="003F11F3">
        <w:rPr>
          <w:b/>
          <w:bCs/>
          <w:lang w:val="en-US"/>
        </w:rPr>
        <w:t xml:space="preserve">: </w:t>
      </w:r>
      <w:r w:rsidRPr="003F11F3">
        <w:rPr>
          <w:bCs/>
          <w:lang w:val="en-US"/>
        </w:rPr>
        <w:t>Lecture, task-based teaching, class/group discussions, communicative/meaningful language exercises.</w:t>
      </w:r>
    </w:p>
    <w:p w:rsidR="00DD680F" w:rsidRPr="003F11F3" w:rsidRDefault="00DD680F" w:rsidP="00DD680F">
      <w:pPr>
        <w:jc w:val="both"/>
        <w:rPr>
          <w:color w:val="000000"/>
          <w:shd w:val="clear" w:color="auto" w:fill="FFFFFF"/>
          <w:lang w:val="en-US"/>
        </w:rPr>
      </w:pPr>
    </w:p>
    <w:p w:rsidR="00DD680F" w:rsidRPr="003F11F3" w:rsidRDefault="00DD680F" w:rsidP="00DD680F">
      <w:pPr>
        <w:rPr>
          <w:b/>
          <w:bCs/>
          <w:u w:val="single"/>
          <w:lang w:val="en-US"/>
        </w:rPr>
      </w:pPr>
      <w:r w:rsidRPr="003F11F3">
        <w:rPr>
          <w:b/>
          <w:bCs/>
          <w:u w:val="single"/>
          <w:lang w:val="en-US"/>
        </w:rPr>
        <w:t xml:space="preserve">MAKE-UP POLICY FOR EXAMS: </w:t>
      </w:r>
      <w:r w:rsidRPr="003F11F3">
        <w:rPr>
          <w:lang w:val="en-US"/>
        </w:rPr>
        <w:t>Students who miss the midterm or final exam will not be given a make-up exam unless they submit an approved medical report or any other official document proving their excuse to university authorities.</w:t>
      </w:r>
    </w:p>
    <w:p w:rsidR="00DD680F" w:rsidRPr="003F11F3" w:rsidRDefault="00DD680F" w:rsidP="00DD680F">
      <w:pPr>
        <w:rPr>
          <w:b/>
          <w:lang w:val="en-US"/>
        </w:rPr>
      </w:pPr>
      <w:r w:rsidRPr="003F11F3">
        <w:rPr>
          <w:lang w:val="en-US"/>
        </w:rPr>
        <w:t xml:space="preserve">       </w:t>
      </w:r>
    </w:p>
    <w:p w:rsidR="00DD680F" w:rsidRPr="003F11F3" w:rsidRDefault="00DD680F" w:rsidP="00DD680F">
      <w:pPr>
        <w:pStyle w:val="NormalWeb"/>
        <w:spacing w:before="0" w:beforeAutospacing="0" w:after="0" w:afterAutospacing="0"/>
        <w:rPr>
          <w:u w:val="single"/>
          <w:lang w:val="en-US"/>
        </w:rPr>
      </w:pPr>
      <w:r w:rsidRPr="003F11F3">
        <w:rPr>
          <w:b/>
          <w:bCs/>
          <w:u w:val="single"/>
          <w:lang w:val="en-US"/>
        </w:rPr>
        <w:t xml:space="preserve">GRADING: </w:t>
      </w:r>
    </w:p>
    <w:p w:rsidR="00DD680F" w:rsidRPr="003F11F3" w:rsidRDefault="00DD680F" w:rsidP="00DD680F">
      <w:pPr>
        <w:shd w:val="clear" w:color="auto" w:fill="FFFFFF"/>
        <w:rPr>
          <w:lang w:val="en-US"/>
        </w:rPr>
      </w:pPr>
      <w:r w:rsidRPr="003F11F3">
        <w:rPr>
          <w:lang w:val="en-US"/>
        </w:rPr>
        <w:t>Midterm (Reading, Grammar, Vocabulary</w:t>
      </w:r>
      <w:r>
        <w:rPr>
          <w:lang w:val="en-US"/>
        </w:rPr>
        <w:t>): 4</w:t>
      </w:r>
      <w:r w:rsidRPr="003F11F3">
        <w:rPr>
          <w:lang w:val="en-US"/>
        </w:rPr>
        <w:t>0 %</w:t>
      </w:r>
    </w:p>
    <w:p w:rsidR="00DD680F" w:rsidRPr="003F11F3" w:rsidRDefault="00DD680F" w:rsidP="00DD680F">
      <w:pPr>
        <w:shd w:val="clear" w:color="auto" w:fill="FFFFFF"/>
        <w:rPr>
          <w:lang w:val="en-US"/>
        </w:rPr>
      </w:pPr>
      <w:r w:rsidRPr="003F11F3">
        <w:rPr>
          <w:lang w:val="en-US"/>
        </w:rPr>
        <w:t xml:space="preserve">Final (Reading, </w:t>
      </w:r>
      <w:r>
        <w:rPr>
          <w:lang w:val="en-US"/>
        </w:rPr>
        <w:t xml:space="preserve">Grammar, Vocabulary, </w:t>
      </w:r>
      <w:proofErr w:type="gramStart"/>
      <w:r>
        <w:rPr>
          <w:lang w:val="en-US"/>
        </w:rPr>
        <w:t>Writing</w:t>
      </w:r>
      <w:proofErr w:type="gramEnd"/>
      <w:r>
        <w:rPr>
          <w:lang w:val="en-US"/>
        </w:rPr>
        <w:t>): 6</w:t>
      </w:r>
      <w:r w:rsidRPr="003F11F3">
        <w:rPr>
          <w:lang w:val="en-US"/>
        </w:rPr>
        <w:t>0 %</w:t>
      </w:r>
    </w:p>
    <w:p w:rsidR="00DD680F" w:rsidRPr="003F11F3" w:rsidRDefault="00DD680F" w:rsidP="00DD680F">
      <w:pPr>
        <w:rPr>
          <w:b/>
          <w:bCs/>
          <w:u w:val="single"/>
          <w:lang w:val="en-US"/>
        </w:rPr>
      </w:pPr>
    </w:p>
    <w:p w:rsidR="00DD680F" w:rsidRPr="003F11F3" w:rsidRDefault="00DD680F" w:rsidP="00DD680F">
      <w:pPr>
        <w:pStyle w:val="ListParagraph"/>
        <w:spacing w:after="0" w:line="240" w:lineRule="auto"/>
        <w:ind w:left="0"/>
        <w:rPr>
          <w:rFonts w:ascii="Times New Roman" w:eastAsia="Times New Roman" w:hAnsi="Times New Roman"/>
          <w:b/>
          <w:sz w:val="24"/>
          <w:szCs w:val="24"/>
          <w:u w:val="single"/>
          <w:lang w:val="en-US" w:eastAsia="tr-TR"/>
        </w:rPr>
      </w:pPr>
      <w:r w:rsidRPr="003F11F3">
        <w:rPr>
          <w:rFonts w:ascii="Times New Roman" w:eastAsia="Times New Roman" w:hAnsi="Times New Roman"/>
          <w:b/>
          <w:sz w:val="24"/>
          <w:szCs w:val="24"/>
          <w:u w:val="single"/>
          <w:lang w:val="en-US" w:eastAsia="tr-TR"/>
        </w:rPr>
        <w:t>MIDTERM &amp; FINAL EXAMS</w:t>
      </w:r>
    </w:p>
    <w:p w:rsidR="00DD680F" w:rsidRPr="003F11F3" w:rsidRDefault="00DD680F" w:rsidP="00DD680F">
      <w:pPr>
        <w:pStyle w:val="ListParagraph"/>
        <w:numPr>
          <w:ilvl w:val="0"/>
          <w:numId w:val="1"/>
        </w:numPr>
        <w:spacing w:after="0" w:line="240" w:lineRule="auto"/>
        <w:rPr>
          <w:rFonts w:ascii="Times New Roman" w:eastAsia="Times New Roman" w:hAnsi="Times New Roman"/>
          <w:sz w:val="24"/>
          <w:szCs w:val="24"/>
          <w:lang w:val="en-US" w:eastAsia="tr-TR"/>
        </w:rPr>
      </w:pPr>
      <w:r w:rsidRPr="003F11F3">
        <w:rPr>
          <w:rFonts w:ascii="Times New Roman" w:eastAsia="Times New Roman" w:hAnsi="Times New Roman"/>
          <w:sz w:val="24"/>
          <w:szCs w:val="24"/>
          <w:lang w:val="en-US" w:eastAsia="tr-TR"/>
        </w:rPr>
        <w:t xml:space="preserve">Students will take a midterm exam throughout the term and a final exam at the end of the term. </w:t>
      </w:r>
    </w:p>
    <w:p w:rsidR="00DD680F" w:rsidRPr="003F11F3" w:rsidRDefault="00DD680F" w:rsidP="00DD680F">
      <w:pPr>
        <w:pStyle w:val="ListParagraph"/>
        <w:numPr>
          <w:ilvl w:val="0"/>
          <w:numId w:val="1"/>
        </w:numPr>
        <w:spacing w:after="0" w:line="240" w:lineRule="auto"/>
        <w:rPr>
          <w:rFonts w:ascii="Times New Roman" w:eastAsia="Times New Roman" w:hAnsi="Times New Roman"/>
          <w:sz w:val="24"/>
          <w:szCs w:val="24"/>
          <w:lang w:val="en-US" w:eastAsia="tr-TR"/>
        </w:rPr>
      </w:pPr>
      <w:r w:rsidRPr="003F11F3">
        <w:rPr>
          <w:rFonts w:ascii="Times New Roman" w:eastAsia="Times New Roman" w:hAnsi="Times New Roman"/>
          <w:sz w:val="24"/>
          <w:szCs w:val="24"/>
          <w:lang w:val="en-US" w:eastAsia="tr-TR"/>
        </w:rPr>
        <w:t>Students are supposed to come and take the exams in a classroom assigned for them.</w:t>
      </w:r>
    </w:p>
    <w:p w:rsidR="00DD680F" w:rsidRPr="003F11F3" w:rsidRDefault="00DD680F" w:rsidP="00DD680F">
      <w:pPr>
        <w:pStyle w:val="ListParagraph"/>
        <w:spacing w:after="0" w:line="240" w:lineRule="auto"/>
        <w:ind w:left="0"/>
        <w:rPr>
          <w:rFonts w:ascii="Times New Roman" w:eastAsia="Times New Roman" w:hAnsi="Times New Roman"/>
          <w:sz w:val="24"/>
          <w:szCs w:val="24"/>
          <w:lang w:val="en-US" w:eastAsia="tr-TR"/>
        </w:rPr>
      </w:pPr>
    </w:p>
    <w:p w:rsidR="00DD680F" w:rsidRPr="003F11F3" w:rsidRDefault="00DD680F" w:rsidP="00DD680F">
      <w:pPr>
        <w:jc w:val="both"/>
        <w:rPr>
          <w:lang w:val="en-US"/>
        </w:rPr>
      </w:pPr>
      <w:r w:rsidRPr="003F11F3">
        <w:rPr>
          <w:lang w:val="en-US"/>
        </w:rPr>
        <w:t xml:space="preserve">Finally, if you have any questions, </w:t>
      </w:r>
      <w:proofErr w:type="gramStart"/>
      <w:r w:rsidRPr="003F11F3">
        <w:rPr>
          <w:lang w:val="en-US"/>
        </w:rPr>
        <w:t>You</w:t>
      </w:r>
      <w:proofErr w:type="gramEnd"/>
      <w:r w:rsidRPr="003F11F3">
        <w:rPr>
          <w:lang w:val="en-US"/>
        </w:rPr>
        <w:t xml:space="preserve"> ca</w:t>
      </w:r>
      <w:r>
        <w:rPr>
          <w:lang w:val="en-US"/>
        </w:rPr>
        <w:t>n reach your instructor on the u</w:t>
      </w:r>
      <w:r w:rsidRPr="003F11F3">
        <w:rPr>
          <w:lang w:val="en-US"/>
        </w:rPr>
        <w:t xml:space="preserve">nit’s website: </w:t>
      </w:r>
      <w:hyperlink r:id="rId9" w:history="1">
        <w:r>
          <w:rPr>
            <w:rStyle w:val="Hyperlink"/>
            <w:lang w:val="en-US"/>
          </w:rPr>
          <w:t>aeu.</w:t>
        </w:r>
        <w:r w:rsidRPr="003F11F3">
          <w:rPr>
            <w:rStyle w:val="Hyperlink"/>
            <w:lang w:val="en-US"/>
          </w:rPr>
          <w:t>cankaya.edu.tr</w:t>
        </w:r>
      </w:hyperlink>
      <w:r w:rsidRPr="003F11F3">
        <w:rPr>
          <w:lang w:val="en-US"/>
        </w:rPr>
        <w:t xml:space="preserve">. For more information, please look at the syllabus below. </w:t>
      </w:r>
    </w:p>
    <w:p w:rsidR="00DD680F" w:rsidRPr="003F11F3" w:rsidRDefault="00DD680F" w:rsidP="00DD680F">
      <w:pPr>
        <w:jc w:val="both"/>
        <w:rPr>
          <w:lang w:val="en-US"/>
        </w:rPr>
      </w:pPr>
      <w:r w:rsidRPr="003F11F3">
        <w:rPr>
          <w:lang w:val="en-US"/>
        </w:rPr>
        <w:t>We wish you a productive and happy semester.</w:t>
      </w:r>
    </w:p>
    <w:p w:rsidR="00DD680F" w:rsidRPr="003F11F3" w:rsidRDefault="00DD680F" w:rsidP="00DD680F">
      <w:pPr>
        <w:pStyle w:val="ListParagraph"/>
        <w:spacing w:after="0" w:line="240" w:lineRule="auto"/>
        <w:ind w:left="0"/>
        <w:rPr>
          <w:rFonts w:ascii="Times New Roman" w:eastAsia="Times New Roman" w:hAnsi="Times New Roman"/>
          <w:sz w:val="24"/>
          <w:szCs w:val="24"/>
          <w:lang w:val="en-US" w:eastAsia="tr-TR"/>
        </w:rPr>
      </w:pPr>
    </w:p>
    <w:p w:rsidR="00DD680F" w:rsidRPr="003F11F3" w:rsidRDefault="00DD680F" w:rsidP="00DD680F">
      <w:pPr>
        <w:pStyle w:val="ListParagraph"/>
        <w:spacing w:after="0" w:line="240" w:lineRule="auto"/>
        <w:ind w:left="0"/>
        <w:rPr>
          <w:rFonts w:ascii="Times New Roman" w:eastAsia="Times New Roman" w:hAnsi="Times New Roman"/>
          <w:sz w:val="24"/>
          <w:szCs w:val="24"/>
          <w:lang w:val="en-US" w:eastAsia="tr-TR"/>
        </w:rPr>
      </w:pPr>
    </w:p>
    <w:p w:rsidR="00DD680F" w:rsidRPr="003F11F3" w:rsidRDefault="00DD680F" w:rsidP="00DD680F">
      <w:pPr>
        <w:pStyle w:val="ListParagraph"/>
        <w:spacing w:after="0" w:line="240" w:lineRule="auto"/>
        <w:ind w:left="0"/>
        <w:rPr>
          <w:rFonts w:ascii="Times New Roman" w:eastAsia="Times New Roman" w:hAnsi="Times New Roman"/>
          <w:sz w:val="24"/>
          <w:szCs w:val="24"/>
          <w:lang w:val="en-US" w:eastAsia="tr-TR"/>
        </w:rPr>
      </w:pPr>
    </w:p>
    <w:p w:rsidR="00DD680F" w:rsidRPr="003F11F3" w:rsidRDefault="00DD680F" w:rsidP="00DD680F">
      <w:pPr>
        <w:pStyle w:val="ListParagraph"/>
        <w:spacing w:after="0" w:line="240" w:lineRule="auto"/>
        <w:ind w:left="0"/>
        <w:rPr>
          <w:rFonts w:ascii="Times New Roman" w:eastAsia="Times New Roman" w:hAnsi="Times New Roman"/>
          <w:sz w:val="24"/>
          <w:szCs w:val="24"/>
          <w:lang w:val="en-US" w:eastAsia="tr-TR"/>
        </w:rPr>
      </w:pPr>
    </w:p>
    <w:tbl>
      <w:tblPr>
        <w:tblpPr w:leftFromText="141" w:rightFromText="141" w:vertAnchor="text" w:horzAnchor="margin" w:tblpXSpec="center" w:tblpY="-717"/>
        <w:tblW w:w="15653" w:type="dxa"/>
        <w:shd w:val="clear" w:color="auto" w:fill="FFFFFF"/>
        <w:tblLayout w:type="fixed"/>
        <w:tblLook w:val="0000" w:firstRow="0" w:lastRow="0" w:firstColumn="0" w:lastColumn="0" w:noHBand="0" w:noVBand="0"/>
      </w:tblPr>
      <w:tblGrid>
        <w:gridCol w:w="1526"/>
        <w:gridCol w:w="2977"/>
        <w:gridCol w:w="3118"/>
        <w:gridCol w:w="3119"/>
        <w:gridCol w:w="2551"/>
        <w:gridCol w:w="2362"/>
      </w:tblGrid>
      <w:tr w:rsidR="00DD680F" w:rsidRPr="003F11F3" w:rsidTr="00E14849">
        <w:trPr>
          <w:cantSplit/>
          <w:trHeight w:val="831"/>
          <w:tblHeader/>
        </w:trPr>
        <w:tc>
          <w:tcPr>
            <w:tcW w:w="1526" w:type="dxa"/>
            <w:tcBorders>
              <w:top w:val="single" w:sz="8" w:space="0" w:color="000000"/>
              <w:left w:val="single" w:sz="8" w:space="0" w:color="000000"/>
              <w:bottom w:val="single" w:sz="8" w:space="0" w:color="000000"/>
              <w:right w:val="single" w:sz="8" w:space="0" w:color="000000"/>
            </w:tcBorders>
            <w:shd w:val="clear" w:color="auto" w:fill="B0B3B2"/>
          </w:tcPr>
          <w:p w:rsidR="00DD680F" w:rsidRPr="003F11F3" w:rsidRDefault="00DD680F" w:rsidP="00E14849">
            <w:pPr>
              <w:pStyle w:val="Heading2AA"/>
              <w:jc w:val="center"/>
              <w:rPr>
                <w:rFonts w:ascii="Times New Roman" w:hAnsi="Times New Roman"/>
                <w:szCs w:val="24"/>
              </w:rPr>
            </w:pPr>
            <w:r w:rsidRPr="003F11F3">
              <w:rPr>
                <w:rFonts w:ascii="Times New Roman" w:hAnsi="Times New Roman"/>
                <w:szCs w:val="24"/>
              </w:rPr>
              <w:lastRenderedPageBreak/>
              <w:t>WEEK</w:t>
            </w:r>
          </w:p>
        </w:tc>
        <w:tc>
          <w:tcPr>
            <w:tcW w:w="297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DD680F" w:rsidRPr="003F11F3" w:rsidRDefault="00DD680F" w:rsidP="00E14849">
            <w:pPr>
              <w:pStyle w:val="Heading2AA"/>
              <w:jc w:val="center"/>
              <w:rPr>
                <w:rFonts w:ascii="Times New Roman" w:hAnsi="Times New Roman"/>
                <w:color w:val="290015"/>
                <w:szCs w:val="24"/>
              </w:rPr>
            </w:pPr>
            <w:r w:rsidRPr="003F11F3">
              <w:rPr>
                <w:rFonts w:ascii="Times New Roman" w:hAnsi="Times New Roman"/>
                <w:color w:val="290015"/>
                <w:szCs w:val="24"/>
              </w:rPr>
              <w:t>NEW ENGLISH FILE UNITS</w:t>
            </w:r>
          </w:p>
        </w:tc>
        <w:tc>
          <w:tcPr>
            <w:tcW w:w="3118" w:type="dxa"/>
            <w:tcBorders>
              <w:top w:val="single" w:sz="8" w:space="0" w:color="000000"/>
              <w:left w:val="single" w:sz="8" w:space="0" w:color="000000"/>
              <w:bottom w:val="single" w:sz="8" w:space="0" w:color="000000"/>
              <w:right w:val="single" w:sz="8" w:space="0" w:color="000000"/>
            </w:tcBorders>
            <w:shd w:val="clear" w:color="auto" w:fill="B0B3B2"/>
          </w:tcPr>
          <w:p w:rsidR="00DD680F" w:rsidRPr="003F11F3" w:rsidRDefault="00DD680F" w:rsidP="00E14849">
            <w:pPr>
              <w:pStyle w:val="Heading2AA"/>
              <w:rPr>
                <w:rFonts w:ascii="Times New Roman" w:hAnsi="Times New Roman"/>
                <w:szCs w:val="24"/>
              </w:rPr>
            </w:pPr>
            <w:r>
              <w:rPr>
                <w:rFonts w:ascii="Times New Roman" w:hAnsi="Times New Roman"/>
                <w:szCs w:val="24"/>
              </w:rPr>
              <w:t>OBJECTIVE</w:t>
            </w:r>
          </w:p>
        </w:tc>
        <w:tc>
          <w:tcPr>
            <w:tcW w:w="3119" w:type="dxa"/>
            <w:tcBorders>
              <w:top w:val="single" w:sz="8" w:space="0" w:color="000000"/>
              <w:left w:val="single" w:sz="8" w:space="0" w:color="000000"/>
              <w:bottom w:val="single" w:sz="8" w:space="0" w:color="000000"/>
              <w:right w:val="single" w:sz="8" w:space="0" w:color="000000"/>
            </w:tcBorders>
            <w:shd w:val="clear" w:color="auto" w:fill="B0B3B2"/>
          </w:tcPr>
          <w:p w:rsidR="00DD680F" w:rsidRPr="003F11F3" w:rsidRDefault="00DD680F" w:rsidP="00E14849">
            <w:pPr>
              <w:pStyle w:val="Heading2AA"/>
              <w:rPr>
                <w:rFonts w:ascii="Times New Roman" w:hAnsi="Times New Roman"/>
                <w:szCs w:val="24"/>
              </w:rPr>
            </w:pPr>
            <w:r w:rsidRPr="003F11F3">
              <w:rPr>
                <w:rFonts w:ascii="Times New Roman" w:hAnsi="Times New Roman"/>
                <w:szCs w:val="24"/>
              </w:rPr>
              <w:t>VOCABULARY</w:t>
            </w:r>
          </w:p>
        </w:tc>
        <w:tc>
          <w:tcPr>
            <w:tcW w:w="2551" w:type="dxa"/>
            <w:tcBorders>
              <w:top w:val="single" w:sz="8" w:space="0" w:color="000000"/>
              <w:left w:val="single" w:sz="8" w:space="0" w:color="000000"/>
              <w:bottom w:val="single" w:sz="8" w:space="0" w:color="000000"/>
              <w:right w:val="single" w:sz="8" w:space="0" w:color="000000"/>
            </w:tcBorders>
            <w:shd w:val="clear" w:color="auto" w:fill="B0B3B2"/>
          </w:tcPr>
          <w:p w:rsidR="00DD680F" w:rsidRPr="003F11F3" w:rsidRDefault="00DD680F" w:rsidP="00E14849">
            <w:pPr>
              <w:pStyle w:val="Heading2AA"/>
              <w:rPr>
                <w:rFonts w:ascii="Times New Roman" w:hAnsi="Times New Roman"/>
                <w:szCs w:val="24"/>
              </w:rPr>
            </w:pPr>
            <w:r w:rsidRPr="003F11F3">
              <w:rPr>
                <w:rFonts w:ascii="Times New Roman" w:hAnsi="Times New Roman"/>
                <w:szCs w:val="24"/>
              </w:rPr>
              <w:t>GRAMMAR</w:t>
            </w:r>
          </w:p>
        </w:tc>
        <w:tc>
          <w:tcPr>
            <w:tcW w:w="2362" w:type="dxa"/>
            <w:tcBorders>
              <w:top w:val="single" w:sz="8" w:space="0" w:color="000000"/>
              <w:left w:val="single" w:sz="8" w:space="0" w:color="000000"/>
              <w:bottom w:val="single" w:sz="8" w:space="0" w:color="000000"/>
              <w:right w:val="single" w:sz="8" w:space="0" w:color="000000"/>
            </w:tcBorders>
            <w:shd w:val="clear" w:color="auto" w:fill="B0B3B2"/>
          </w:tcPr>
          <w:p w:rsidR="00DD680F" w:rsidRPr="003F11F3" w:rsidRDefault="00DD680F" w:rsidP="00E14849">
            <w:pPr>
              <w:pStyle w:val="Heading2AA"/>
              <w:jc w:val="center"/>
              <w:rPr>
                <w:rFonts w:ascii="Times New Roman" w:hAnsi="Times New Roman"/>
                <w:szCs w:val="24"/>
              </w:rPr>
            </w:pPr>
            <w:r w:rsidRPr="003F11F3">
              <w:rPr>
                <w:rFonts w:ascii="Times New Roman" w:hAnsi="Times New Roman"/>
                <w:szCs w:val="24"/>
              </w:rPr>
              <w:t>REMINDER</w:t>
            </w:r>
          </w:p>
        </w:tc>
      </w:tr>
      <w:tr w:rsidR="00DD680F" w:rsidRPr="003F11F3" w:rsidTr="00E14849">
        <w:trPr>
          <w:cantSplit/>
          <w:trHeight w:val="569"/>
        </w:trPr>
        <w:tc>
          <w:tcPr>
            <w:tcW w:w="1526" w:type="dxa"/>
            <w:tcBorders>
              <w:top w:val="single" w:sz="8" w:space="0" w:color="000000"/>
              <w:left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b/>
                <w:szCs w:val="24"/>
              </w:rPr>
            </w:pPr>
            <w:r w:rsidRPr="003F11F3">
              <w:rPr>
                <w:rFonts w:ascii="Times New Roman" w:hAnsi="Times New Roman"/>
                <w:b/>
                <w:szCs w:val="24"/>
              </w:rPr>
              <w:t>1</w:t>
            </w: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24.09</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28.09</w:t>
            </w:r>
            <w:r w:rsidRPr="003F11F3">
              <w:rPr>
                <w:rFonts w:ascii="Times New Roman" w:hAnsi="Times New Roman"/>
                <w:b/>
                <w:szCs w:val="24"/>
              </w:rPr>
              <w:t>.2018</w:t>
            </w:r>
          </w:p>
        </w:tc>
        <w:tc>
          <w:tcPr>
            <w:tcW w:w="2977"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D680F" w:rsidRPr="003F11F3" w:rsidRDefault="00FB62C5" w:rsidP="00E14849">
            <w:pPr>
              <w:pStyle w:val="BodyA"/>
              <w:rPr>
                <w:rFonts w:ascii="Times New Roman" w:hAnsi="Times New Roman"/>
                <w:b/>
                <w:szCs w:val="24"/>
              </w:rPr>
            </w:pPr>
            <w:r>
              <w:rPr>
                <w:rFonts w:ascii="Times New Roman" w:hAnsi="Times New Roman"/>
                <w:b/>
                <w:szCs w:val="24"/>
              </w:rPr>
              <w:t>Course Introduction</w:t>
            </w:r>
          </w:p>
        </w:tc>
        <w:tc>
          <w:tcPr>
            <w:tcW w:w="3118" w:type="dxa"/>
            <w:tcBorders>
              <w:top w:val="single" w:sz="8" w:space="0" w:color="000000"/>
              <w:left w:val="single" w:sz="8" w:space="0" w:color="000000"/>
              <w:right w:val="single" w:sz="8" w:space="0" w:color="000000"/>
            </w:tcBorders>
            <w:shd w:val="clear" w:color="auto" w:fill="FFFFFF"/>
          </w:tcPr>
          <w:p w:rsidR="00DD680F" w:rsidRPr="000F75A5" w:rsidRDefault="00DD680F" w:rsidP="00E14849">
            <w:pPr>
              <w:pStyle w:val="BodyA"/>
              <w:rPr>
                <w:rFonts w:ascii="Times New Roman" w:hAnsi="Times New Roman"/>
                <w:szCs w:val="24"/>
              </w:rPr>
            </w:pPr>
            <w:r w:rsidRPr="000F75A5">
              <w:rPr>
                <w:rFonts w:ascii="Times New Roman" w:hAnsi="Times New Roman"/>
              </w:rPr>
              <w:t>Students will learn the requirements and details of the course.</w:t>
            </w:r>
          </w:p>
        </w:tc>
        <w:tc>
          <w:tcPr>
            <w:tcW w:w="3119" w:type="dxa"/>
            <w:tcBorders>
              <w:top w:val="single" w:sz="8" w:space="0" w:color="000000"/>
              <w:left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tc>
        <w:tc>
          <w:tcPr>
            <w:tcW w:w="2551" w:type="dxa"/>
            <w:vMerge w:val="restart"/>
            <w:tcBorders>
              <w:top w:val="single" w:sz="8" w:space="0" w:color="000000"/>
              <w:left w:val="single" w:sz="8" w:space="0" w:color="000000"/>
              <w:right w:val="single" w:sz="8" w:space="0" w:color="000000"/>
            </w:tcBorders>
            <w:shd w:val="clear" w:color="auto" w:fill="FFFFFF"/>
          </w:tcPr>
          <w:p w:rsidR="00DD680F" w:rsidRPr="003F11F3" w:rsidRDefault="00DD680F" w:rsidP="00E14849">
            <w:pPr>
              <w:rPr>
                <w:lang w:val="en-US" w:eastAsia="en-US"/>
              </w:rPr>
            </w:pPr>
          </w:p>
        </w:tc>
        <w:tc>
          <w:tcPr>
            <w:tcW w:w="2362" w:type="dxa"/>
            <w:tcBorders>
              <w:top w:val="single" w:sz="8" w:space="0" w:color="000000"/>
              <w:left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color w:val="290015"/>
                <w:szCs w:val="24"/>
              </w:rPr>
            </w:pPr>
          </w:p>
        </w:tc>
      </w:tr>
      <w:tr w:rsidR="00DD680F" w:rsidRPr="003F11F3" w:rsidTr="00FB62C5">
        <w:trPr>
          <w:cantSplit/>
          <w:trHeight w:val="80"/>
        </w:trPr>
        <w:tc>
          <w:tcPr>
            <w:tcW w:w="1526" w:type="dxa"/>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D680F" w:rsidRPr="003F11F3" w:rsidRDefault="00DD680F" w:rsidP="00E14849">
            <w:pPr>
              <w:shd w:val="clear" w:color="auto" w:fill="FFFFFF"/>
              <w:rPr>
                <w:lang w:val="en-US"/>
              </w:rPr>
            </w:pPr>
          </w:p>
        </w:tc>
        <w:tc>
          <w:tcPr>
            <w:tcW w:w="3118" w:type="dxa"/>
            <w:tcBorders>
              <w:left w:val="single" w:sz="8" w:space="0" w:color="000000"/>
              <w:bottom w:val="single" w:sz="8" w:space="0" w:color="000000"/>
              <w:right w:val="single" w:sz="8" w:space="0" w:color="000000"/>
            </w:tcBorders>
            <w:shd w:val="clear" w:color="auto" w:fill="FFFFFF"/>
          </w:tcPr>
          <w:p w:rsidR="00DD680F" w:rsidRPr="003F11F3" w:rsidRDefault="00DD680F" w:rsidP="00FB62C5">
            <w:pPr>
              <w:pStyle w:val="BodyA"/>
              <w:rPr>
                <w:rFonts w:ascii="Times New Roman" w:hAnsi="Times New Roman"/>
                <w:color w:val="290015"/>
                <w:szCs w:val="24"/>
              </w:rPr>
            </w:pPr>
          </w:p>
        </w:tc>
        <w:tc>
          <w:tcPr>
            <w:tcW w:w="3119" w:type="dxa"/>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color w:val="290015"/>
                <w:szCs w:val="24"/>
              </w:rPr>
            </w:pPr>
          </w:p>
        </w:tc>
      </w:tr>
      <w:tr w:rsidR="00DD680F" w:rsidRPr="003F11F3" w:rsidTr="00FB62C5">
        <w:trPr>
          <w:cantSplit/>
          <w:trHeight w:val="2691"/>
        </w:trPr>
        <w:tc>
          <w:tcPr>
            <w:tcW w:w="1526" w:type="dxa"/>
            <w:tcBorders>
              <w:top w:val="single" w:sz="8" w:space="0" w:color="000000"/>
              <w:left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2</w:t>
            </w: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1.10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5.10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D680F" w:rsidRDefault="00DD680F" w:rsidP="00E14849">
            <w:pPr>
              <w:pStyle w:val="BodyA"/>
              <w:rPr>
                <w:rFonts w:ascii="Times New Roman" w:hAnsi="Times New Roman"/>
                <w:b/>
                <w:szCs w:val="24"/>
              </w:rPr>
            </w:pPr>
            <w:r>
              <w:rPr>
                <w:rFonts w:ascii="Times New Roman" w:hAnsi="Times New Roman"/>
                <w:b/>
                <w:szCs w:val="24"/>
              </w:rPr>
              <w:t>Unit 1</w:t>
            </w:r>
            <w:r w:rsidRPr="003F11F3">
              <w:rPr>
                <w:rFonts w:ascii="Times New Roman" w:hAnsi="Times New Roman"/>
                <w:b/>
                <w:szCs w:val="24"/>
              </w:rPr>
              <w:t xml:space="preserve">A- </w:t>
            </w:r>
          </w:p>
          <w:p w:rsidR="00DD680F" w:rsidRDefault="00DD680F" w:rsidP="00E14849">
            <w:pPr>
              <w:pStyle w:val="BodyA"/>
              <w:rPr>
                <w:rFonts w:ascii="Times New Roman" w:hAnsi="Times New Roman"/>
                <w:b/>
                <w:szCs w:val="24"/>
              </w:rPr>
            </w:pPr>
            <w:r>
              <w:rPr>
                <w:rFonts w:ascii="Times New Roman" w:hAnsi="Times New Roman"/>
                <w:b/>
                <w:szCs w:val="24"/>
              </w:rPr>
              <w:t>Hello!</w:t>
            </w:r>
          </w:p>
          <w:p w:rsidR="00DD680F" w:rsidRDefault="00DD680F" w:rsidP="00E14849">
            <w:pPr>
              <w:pStyle w:val="BodyA"/>
              <w:rPr>
                <w:rFonts w:ascii="Times New Roman" w:hAnsi="Times New Roman"/>
                <w:szCs w:val="24"/>
              </w:rPr>
            </w:pPr>
            <w:proofErr w:type="spellStart"/>
            <w:r>
              <w:rPr>
                <w:rFonts w:ascii="Times New Roman" w:hAnsi="Times New Roman"/>
                <w:szCs w:val="24"/>
              </w:rPr>
              <w:t>Listening&amp;Speaking</w:t>
            </w:r>
            <w:proofErr w:type="spellEnd"/>
            <w:r>
              <w:rPr>
                <w:rFonts w:ascii="Times New Roman" w:hAnsi="Times New Roman"/>
                <w:szCs w:val="24"/>
              </w:rPr>
              <w:t xml:space="preserve"> (p.4)</w:t>
            </w:r>
          </w:p>
          <w:p w:rsidR="00DD680F" w:rsidRDefault="00DD680F" w:rsidP="00E14849">
            <w:pPr>
              <w:pStyle w:val="BodyA"/>
              <w:rPr>
                <w:rFonts w:ascii="Times New Roman" w:hAnsi="Times New Roman"/>
                <w:szCs w:val="24"/>
              </w:rPr>
            </w:pPr>
            <w:proofErr w:type="spellStart"/>
            <w:r>
              <w:rPr>
                <w:rFonts w:ascii="Times New Roman" w:hAnsi="Times New Roman"/>
                <w:szCs w:val="24"/>
              </w:rPr>
              <w:t>Grammar&amp;Vocabulary</w:t>
            </w:r>
            <w:proofErr w:type="spellEnd"/>
            <w:r>
              <w:rPr>
                <w:rFonts w:ascii="Times New Roman" w:hAnsi="Times New Roman"/>
                <w:szCs w:val="24"/>
              </w:rPr>
              <w:t xml:space="preserve"> (p.5)</w:t>
            </w:r>
          </w:p>
          <w:p w:rsidR="00DD680F" w:rsidRDefault="00DD680F" w:rsidP="00E14849">
            <w:pPr>
              <w:pStyle w:val="BodyA"/>
              <w:rPr>
                <w:rFonts w:ascii="Times New Roman" w:hAnsi="Times New Roman"/>
                <w:b/>
                <w:szCs w:val="24"/>
              </w:rPr>
            </w:pPr>
            <w:r w:rsidRPr="00A41F1F">
              <w:rPr>
                <w:rFonts w:ascii="Times New Roman" w:hAnsi="Times New Roman"/>
                <w:b/>
                <w:szCs w:val="24"/>
              </w:rPr>
              <w:t>1B- Where are you from?</w:t>
            </w:r>
            <w:r>
              <w:rPr>
                <w:rFonts w:ascii="Times New Roman" w:hAnsi="Times New Roman"/>
                <w:b/>
                <w:szCs w:val="24"/>
              </w:rPr>
              <w:t>(pp.6-7)</w:t>
            </w:r>
          </w:p>
          <w:p w:rsidR="00DD680F" w:rsidRDefault="00DD680F" w:rsidP="00E14849">
            <w:pPr>
              <w:pStyle w:val="BodyA"/>
              <w:rPr>
                <w:rFonts w:ascii="Times New Roman" w:hAnsi="Times New Roman"/>
                <w:b/>
                <w:szCs w:val="24"/>
              </w:rPr>
            </w:pPr>
            <w:r>
              <w:rPr>
                <w:rFonts w:ascii="Times New Roman" w:hAnsi="Times New Roman"/>
                <w:b/>
                <w:szCs w:val="24"/>
              </w:rPr>
              <w:t>Practical English</w:t>
            </w:r>
          </w:p>
          <w:p w:rsidR="00DD680F" w:rsidRDefault="00DD680F" w:rsidP="00E14849">
            <w:pPr>
              <w:pStyle w:val="BodyA"/>
              <w:rPr>
                <w:rFonts w:ascii="Times New Roman" w:hAnsi="Times New Roman"/>
                <w:b/>
                <w:szCs w:val="24"/>
              </w:rPr>
            </w:pPr>
            <w:r>
              <w:rPr>
                <w:rFonts w:ascii="Times New Roman" w:hAnsi="Times New Roman"/>
                <w:b/>
                <w:szCs w:val="24"/>
              </w:rPr>
              <w:t>The Alphabet (p.8)</w:t>
            </w:r>
          </w:p>
          <w:p w:rsidR="00DD680F" w:rsidRPr="003F11F3" w:rsidRDefault="00DD680F" w:rsidP="00E14849">
            <w:pPr>
              <w:pStyle w:val="BodyA"/>
              <w:rPr>
                <w:rFonts w:ascii="Times New Roman" w:hAnsi="Times New Roman"/>
                <w:szCs w:val="24"/>
              </w:rPr>
            </w:pPr>
          </w:p>
        </w:tc>
        <w:tc>
          <w:tcPr>
            <w:tcW w:w="3118" w:type="dxa"/>
            <w:tcBorders>
              <w:top w:val="single" w:sz="8" w:space="0" w:color="000000"/>
              <w:left w:val="single" w:sz="8" w:space="0" w:color="000000"/>
              <w:right w:val="single" w:sz="8" w:space="0" w:color="000000"/>
            </w:tcBorders>
            <w:shd w:val="clear" w:color="auto" w:fill="FFFFFF"/>
          </w:tcPr>
          <w:p w:rsidR="00DD680F" w:rsidRPr="00851B0F" w:rsidRDefault="00DD680F" w:rsidP="00E14849">
            <w:pPr>
              <w:rPr>
                <w:color w:val="290015"/>
                <w:lang w:val="en-US"/>
              </w:rPr>
            </w:pPr>
            <w:r w:rsidRPr="00851B0F">
              <w:rPr>
                <w:color w:val="290015"/>
                <w:lang w:val="en-US"/>
              </w:rPr>
              <w:t>Students will be able to:</w:t>
            </w:r>
          </w:p>
          <w:p w:rsidR="00DD680F" w:rsidRDefault="00DD680F" w:rsidP="00DD680F">
            <w:pPr>
              <w:numPr>
                <w:ilvl w:val="0"/>
                <w:numId w:val="1"/>
              </w:numPr>
              <w:rPr>
                <w:color w:val="290015"/>
                <w:lang w:val="en-US"/>
              </w:rPr>
            </w:pPr>
            <w:r>
              <w:rPr>
                <w:color w:val="290015"/>
                <w:lang w:val="en-US"/>
              </w:rPr>
              <w:t>Practice listening skills</w:t>
            </w:r>
          </w:p>
          <w:p w:rsidR="00DD680F" w:rsidRDefault="00DD680F" w:rsidP="00DD680F">
            <w:pPr>
              <w:numPr>
                <w:ilvl w:val="0"/>
                <w:numId w:val="1"/>
              </w:numPr>
              <w:rPr>
                <w:color w:val="290015"/>
                <w:lang w:val="en-US"/>
              </w:rPr>
            </w:pPr>
            <w:r>
              <w:rPr>
                <w:color w:val="290015"/>
                <w:lang w:val="en-US"/>
              </w:rPr>
              <w:t>Practice saying numbers, days and country names</w:t>
            </w:r>
          </w:p>
          <w:p w:rsidR="00DD680F" w:rsidRPr="00B66AD2" w:rsidRDefault="00DD680F" w:rsidP="00DD680F">
            <w:pPr>
              <w:numPr>
                <w:ilvl w:val="0"/>
                <w:numId w:val="1"/>
              </w:numPr>
              <w:rPr>
                <w:color w:val="290015"/>
                <w:lang w:val="en-US"/>
              </w:rPr>
            </w:pPr>
            <w:r>
              <w:rPr>
                <w:color w:val="290015"/>
                <w:lang w:val="en-US"/>
              </w:rPr>
              <w:t>Practice useful phrases and the alphabet</w:t>
            </w:r>
          </w:p>
        </w:tc>
        <w:tc>
          <w:tcPr>
            <w:tcW w:w="3119" w:type="dxa"/>
            <w:tcBorders>
              <w:top w:val="single" w:sz="8" w:space="0" w:color="000000"/>
              <w:left w:val="single" w:sz="8" w:space="0" w:color="000000"/>
              <w:right w:val="single" w:sz="8" w:space="0" w:color="000000"/>
            </w:tcBorders>
            <w:shd w:val="clear" w:color="auto" w:fill="FFFFFF"/>
          </w:tcPr>
          <w:p w:rsidR="00DD680F" w:rsidRDefault="00DD680F" w:rsidP="00E14849">
            <w:pPr>
              <w:pStyle w:val="BodyA"/>
              <w:jc w:val="center"/>
              <w:rPr>
                <w:rFonts w:ascii="Times New Roman" w:hAnsi="Times New Roman"/>
                <w:color w:val="290015"/>
                <w:szCs w:val="24"/>
              </w:rPr>
            </w:pPr>
            <w:r>
              <w:rPr>
                <w:rFonts w:ascii="Times New Roman" w:hAnsi="Times New Roman"/>
                <w:color w:val="290015"/>
                <w:szCs w:val="24"/>
              </w:rPr>
              <w:t>Numbers and Days (p.116)</w:t>
            </w:r>
          </w:p>
          <w:p w:rsidR="00DD680F" w:rsidRPr="003F11F3" w:rsidRDefault="00DD680F" w:rsidP="00E14849">
            <w:pPr>
              <w:pStyle w:val="BodyA"/>
              <w:jc w:val="center"/>
              <w:rPr>
                <w:rFonts w:ascii="Times New Roman" w:hAnsi="Times New Roman"/>
                <w:color w:val="290015"/>
                <w:szCs w:val="24"/>
              </w:rPr>
            </w:pPr>
            <w:r>
              <w:rPr>
                <w:rFonts w:ascii="Times New Roman" w:hAnsi="Times New Roman"/>
                <w:color w:val="290015"/>
                <w:szCs w:val="24"/>
              </w:rPr>
              <w:t>Country Names (p.117)</w:t>
            </w:r>
          </w:p>
          <w:p w:rsidR="00DD680F" w:rsidRPr="003F11F3" w:rsidRDefault="00DD680F" w:rsidP="00E14849">
            <w:pPr>
              <w:pStyle w:val="BodyA"/>
              <w:jc w:val="center"/>
              <w:rPr>
                <w:rFonts w:ascii="Times New Roman" w:hAnsi="Times New Roman"/>
                <w:color w:val="290015"/>
                <w:szCs w:val="24"/>
              </w:rPr>
            </w:pPr>
          </w:p>
        </w:tc>
        <w:tc>
          <w:tcPr>
            <w:tcW w:w="2551" w:type="dxa"/>
            <w:tcBorders>
              <w:top w:val="single" w:sz="8" w:space="0" w:color="000000"/>
              <w:left w:val="single" w:sz="8" w:space="0" w:color="000000"/>
              <w:right w:val="single" w:sz="8" w:space="0" w:color="000000"/>
            </w:tcBorders>
            <w:shd w:val="clear" w:color="auto" w:fill="FFFFFF"/>
          </w:tcPr>
          <w:p w:rsidR="00DD680F" w:rsidRPr="003F11F3" w:rsidRDefault="00DD680F" w:rsidP="00E14849">
            <w:pPr>
              <w:pStyle w:val="BodyA"/>
              <w:tabs>
                <w:tab w:val="center" w:pos="1309"/>
              </w:tabs>
              <w:jc w:val="center"/>
              <w:rPr>
                <w:rFonts w:ascii="Times New Roman" w:hAnsi="Times New Roman"/>
                <w:b/>
                <w:color w:val="290015"/>
                <w:szCs w:val="24"/>
              </w:rPr>
            </w:pPr>
            <w:r>
              <w:rPr>
                <w:rFonts w:ascii="Times New Roman" w:hAnsi="Times New Roman"/>
                <w:b/>
                <w:color w:val="290015"/>
                <w:szCs w:val="24"/>
              </w:rPr>
              <w:t>Verb BE</w:t>
            </w:r>
          </w:p>
        </w:tc>
        <w:tc>
          <w:tcPr>
            <w:tcW w:w="2362" w:type="dxa"/>
            <w:tcBorders>
              <w:top w:val="single" w:sz="8" w:space="0" w:color="000000"/>
              <w:left w:val="single" w:sz="8" w:space="0" w:color="000000"/>
              <w:right w:val="single" w:sz="8" w:space="0" w:color="000000"/>
            </w:tcBorders>
            <w:shd w:val="clear" w:color="auto" w:fill="FFFFFF"/>
          </w:tcPr>
          <w:p w:rsidR="00DD680F" w:rsidRDefault="00DD680F" w:rsidP="00E14849">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DD680F" w:rsidRPr="00FB62C5" w:rsidRDefault="00DD680F" w:rsidP="00FB62C5">
            <w:pPr>
              <w:pStyle w:val="BodyA"/>
              <w:tabs>
                <w:tab w:val="center" w:pos="1309"/>
              </w:tabs>
              <w:jc w:val="center"/>
              <w:rPr>
                <w:rFonts w:ascii="Times New Roman" w:hAnsi="Times New Roman"/>
                <w:i/>
                <w:color w:val="290015"/>
                <w:szCs w:val="24"/>
              </w:rPr>
            </w:pPr>
            <w:r>
              <w:rPr>
                <w:rFonts w:ascii="Times New Roman" w:hAnsi="Times New Roman"/>
                <w:i/>
                <w:color w:val="290015"/>
                <w:szCs w:val="24"/>
              </w:rPr>
              <w:t>* Workbook will be used for assignments</w:t>
            </w:r>
          </w:p>
        </w:tc>
      </w:tr>
      <w:tr w:rsidR="00DD680F" w:rsidRPr="003F11F3" w:rsidTr="00FB62C5">
        <w:trPr>
          <w:cantSplit/>
          <w:trHeight w:val="1611"/>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3</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8.10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12.10</w:t>
            </w:r>
            <w:r w:rsidRPr="003F11F3">
              <w:rPr>
                <w:rFonts w:ascii="Times New Roman" w:hAnsi="Times New Roman"/>
                <w:b/>
                <w:szCs w:val="24"/>
              </w:rPr>
              <w:t>.2018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D680F" w:rsidRDefault="00DD680F" w:rsidP="00E14849">
            <w:pPr>
              <w:pStyle w:val="BodyA"/>
              <w:rPr>
                <w:rFonts w:ascii="Times New Roman" w:hAnsi="Times New Roman"/>
                <w:b/>
                <w:szCs w:val="24"/>
              </w:rPr>
            </w:pPr>
            <w:r>
              <w:rPr>
                <w:rFonts w:ascii="Times New Roman" w:hAnsi="Times New Roman"/>
                <w:b/>
                <w:szCs w:val="24"/>
              </w:rPr>
              <w:t>1B-3 Checking into a Hotel (p.9)</w:t>
            </w:r>
          </w:p>
          <w:p w:rsidR="00DD680F" w:rsidRDefault="00DD680F" w:rsidP="00E14849">
            <w:pPr>
              <w:pStyle w:val="BodyA"/>
              <w:rPr>
                <w:rFonts w:ascii="Times New Roman" w:hAnsi="Times New Roman"/>
                <w:b/>
                <w:szCs w:val="24"/>
              </w:rPr>
            </w:pPr>
            <w:r>
              <w:rPr>
                <w:rFonts w:ascii="Times New Roman" w:hAnsi="Times New Roman"/>
                <w:b/>
                <w:szCs w:val="24"/>
              </w:rPr>
              <w:t>Unit 2A- We aren’t English. We’re American</w:t>
            </w:r>
          </w:p>
          <w:p w:rsidR="00DD680F" w:rsidRDefault="00DD680F" w:rsidP="00E14849">
            <w:pPr>
              <w:pStyle w:val="BodyA"/>
              <w:rPr>
                <w:rFonts w:ascii="Times New Roman" w:hAnsi="Times New Roman"/>
                <w:szCs w:val="24"/>
              </w:rPr>
            </w:pPr>
            <w:proofErr w:type="spellStart"/>
            <w:r>
              <w:rPr>
                <w:rFonts w:ascii="Times New Roman" w:hAnsi="Times New Roman"/>
                <w:szCs w:val="24"/>
              </w:rPr>
              <w:t>Vocabulary&amp;Grammar&amp;Pronunciation</w:t>
            </w:r>
            <w:proofErr w:type="spellEnd"/>
            <w:r>
              <w:rPr>
                <w:rFonts w:ascii="Times New Roman" w:hAnsi="Times New Roman"/>
                <w:szCs w:val="24"/>
              </w:rPr>
              <w:t xml:space="preserve"> (p10)</w:t>
            </w:r>
          </w:p>
          <w:p w:rsidR="00DD680F" w:rsidRDefault="00DD680F" w:rsidP="00E14849">
            <w:pPr>
              <w:pStyle w:val="BodyA"/>
              <w:rPr>
                <w:rFonts w:ascii="Times New Roman" w:hAnsi="Times New Roman"/>
                <w:szCs w:val="24"/>
              </w:rPr>
            </w:pPr>
            <w:r>
              <w:rPr>
                <w:rFonts w:ascii="Times New Roman" w:hAnsi="Times New Roman"/>
                <w:szCs w:val="24"/>
              </w:rPr>
              <w:t>Reading &amp; Speaking (p.11)</w:t>
            </w:r>
          </w:p>
          <w:p w:rsidR="00DD680F" w:rsidRPr="00B66AD2" w:rsidRDefault="00DD680F" w:rsidP="00E14849">
            <w:pPr>
              <w:pStyle w:val="BodyA"/>
              <w:rPr>
                <w:rFonts w:ascii="Times New Roman" w:hAnsi="Times New Roman"/>
                <w:b/>
                <w:szCs w:val="24"/>
              </w:rPr>
            </w:pPr>
            <w:r w:rsidRPr="00B66AD2">
              <w:rPr>
                <w:rFonts w:ascii="Times New Roman" w:hAnsi="Times New Roman"/>
                <w:b/>
                <w:szCs w:val="24"/>
              </w:rPr>
              <w:t>2B- What’s your phone number? (p.12</w:t>
            </w:r>
            <w:r>
              <w:rPr>
                <w:rFonts w:ascii="Times New Roman" w:hAnsi="Times New Roman"/>
                <w:b/>
                <w:szCs w:val="24"/>
              </w:rPr>
              <w:t>-13</w:t>
            </w:r>
            <w:r w:rsidRPr="00B66AD2">
              <w:rPr>
                <w:rFonts w:ascii="Times New Roman" w:hAnsi="Times New Roman"/>
                <w:b/>
                <w:szCs w:val="24"/>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DD680F" w:rsidRPr="002341EC" w:rsidRDefault="00DD680F" w:rsidP="00E14849">
            <w:pPr>
              <w:rPr>
                <w:color w:val="290015"/>
                <w:lang w:val="en-US"/>
              </w:rPr>
            </w:pPr>
            <w:r w:rsidRPr="002341EC">
              <w:rPr>
                <w:color w:val="290015"/>
                <w:lang w:val="en-US"/>
              </w:rPr>
              <w:t>Students will be able to:</w:t>
            </w:r>
          </w:p>
          <w:p w:rsidR="00DD680F" w:rsidRPr="00DA7502" w:rsidRDefault="00DD680F" w:rsidP="00DD680F">
            <w:pPr>
              <w:numPr>
                <w:ilvl w:val="0"/>
                <w:numId w:val="1"/>
              </w:numPr>
              <w:rPr>
                <w:b/>
                <w:color w:val="290015"/>
                <w:lang w:val="en-US"/>
              </w:rPr>
            </w:pPr>
            <w:r>
              <w:rPr>
                <w:color w:val="290015"/>
                <w:lang w:val="en-US"/>
              </w:rPr>
              <w:t xml:space="preserve">Ask and answer </w:t>
            </w:r>
            <w:proofErr w:type="spellStart"/>
            <w:r>
              <w:rPr>
                <w:color w:val="290015"/>
                <w:lang w:val="en-US"/>
              </w:rPr>
              <w:t>wh</w:t>
            </w:r>
            <w:proofErr w:type="spellEnd"/>
            <w:r>
              <w:rPr>
                <w:color w:val="290015"/>
                <w:lang w:val="en-US"/>
              </w:rPr>
              <w:t>-questions</w:t>
            </w:r>
          </w:p>
          <w:p w:rsidR="00DD680F" w:rsidRPr="00DA7502" w:rsidRDefault="00DD680F" w:rsidP="00DD680F">
            <w:pPr>
              <w:numPr>
                <w:ilvl w:val="0"/>
                <w:numId w:val="1"/>
              </w:numPr>
              <w:rPr>
                <w:b/>
                <w:color w:val="290015"/>
                <w:lang w:val="en-US"/>
              </w:rPr>
            </w:pPr>
            <w:r>
              <w:rPr>
                <w:color w:val="290015"/>
                <w:lang w:val="en-US"/>
              </w:rPr>
              <w:t>Practice saying phone numbers</w:t>
            </w:r>
          </w:p>
          <w:p w:rsidR="00DD680F" w:rsidRPr="00DA7502" w:rsidRDefault="00DD680F" w:rsidP="00DD680F">
            <w:pPr>
              <w:numPr>
                <w:ilvl w:val="0"/>
                <w:numId w:val="1"/>
              </w:numPr>
              <w:rPr>
                <w:b/>
                <w:color w:val="290015"/>
                <w:lang w:val="en-US"/>
              </w:rPr>
            </w:pPr>
            <w:r>
              <w:rPr>
                <w:color w:val="290015"/>
                <w:lang w:val="en-US"/>
              </w:rPr>
              <w:t>Introduce themselves and their friends</w:t>
            </w:r>
          </w:p>
          <w:p w:rsidR="00DD680F" w:rsidRPr="003F11F3" w:rsidRDefault="00DD680F" w:rsidP="00DD680F">
            <w:pPr>
              <w:numPr>
                <w:ilvl w:val="0"/>
                <w:numId w:val="1"/>
              </w:numPr>
              <w:rPr>
                <w:b/>
                <w:color w:val="290015"/>
                <w:lang w:val="en-US"/>
              </w:rPr>
            </w:pPr>
            <w:r>
              <w:rPr>
                <w:color w:val="290015"/>
                <w:lang w:val="en-US"/>
              </w:rPr>
              <w:t>Socialize in public life</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DD680F" w:rsidRDefault="00DD680F" w:rsidP="00E14849">
            <w:pPr>
              <w:jc w:val="center"/>
              <w:rPr>
                <w:color w:val="290015"/>
                <w:lang w:val="en-US"/>
              </w:rPr>
            </w:pPr>
            <w:r>
              <w:rPr>
                <w:color w:val="290015"/>
                <w:lang w:val="en-US"/>
              </w:rPr>
              <w:t>Nationalities (p.117)</w:t>
            </w:r>
          </w:p>
          <w:p w:rsidR="00DD680F" w:rsidRPr="003F11F3" w:rsidRDefault="00DD680F" w:rsidP="00E14849">
            <w:pPr>
              <w:jc w:val="center"/>
              <w:rPr>
                <w:color w:val="290015"/>
                <w:lang w:val="en-US"/>
              </w:rPr>
            </w:pPr>
            <w:r>
              <w:rPr>
                <w:color w:val="290015"/>
                <w:lang w:val="en-US"/>
              </w:rPr>
              <w:t>Classroom words (p.118)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DD680F" w:rsidRDefault="00DD680F" w:rsidP="00E14849">
            <w:pPr>
              <w:pStyle w:val="BodyA"/>
              <w:jc w:val="center"/>
              <w:rPr>
                <w:rFonts w:ascii="Times New Roman" w:hAnsi="Times New Roman"/>
                <w:b/>
                <w:color w:val="290015"/>
                <w:szCs w:val="24"/>
              </w:rPr>
            </w:pPr>
            <w:r>
              <w:rPr>
                <w:rFonts w:ascii="Times New Roman" w:hAnsi="Times New Roman"/>
                <w:b/>
                <w:color w:val="290015"/>
                <w:szCs w:val="24"/>
              </w:rPr>
              <w:t>Verb BE</w:t>
            </w:r>
          </w:p>
          <w:p w:rsidR="00DD680F" w:rsidRPr="003F11F3" w:rsidRDefault="00DD680F" w:rsidP="00E14849">
            <w:pPr>
              <w:pStyle w:val="BodyA"/>
              <w:jc w:val="center"/>
              <w:rPr>
                <w:rFonts w:ascii="Times New Roman" w:hAnsi="Times New Roman"/>
                <w:b/>
                <w:color w:val="290015"/>
                <w:szCs w:val="24"/>
              </w:rPr>
            </w:pPr>
            <w:proofErr w:type="spellStart"/>
            <w:r>
              <w:rPr>
                <w:rFonts w:ascii="Times New Roman" w:hAnsi="Times New Roman"/>
                <w:b/>
                <w:color w:val="290015"/>
                <w:szCs w:val="24"/>
              </w:rPr>
              <w:t>Wh</w:t>
            </w:r>
            <w:proofErr w:type="spellEnd"/>
            <w:r>
              <w:rPr>
                <w:rFonts w:ascii="Times New Roman" w:hAnsi="Times New Roman"/>
                <w:b/>
                <w:color w:val="290015"/>
                <w:szCs w:val="24"/>
              </w:rPr>
              <w:t xml:space="preserve"> and How Questions</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DD680F" w:rsidRPr="00DA7502" w:rsidRDefault="00DD680F" w:rsidP="00E14849">
            <w:pPr>
              <w:pStyle w:val="BodyA"/>
              <w:tabs>
                <w:tab w:val="center" w:pos="1309"/>
              </w:tabs>
              <w:jc w:val="both"/>
              <w:rPr>
                <w:rFonts w:ascii="Times New Roman" w:hAnsi="Times New Roman"/>
                <w:b/>
                <w:color w:val="290015"/>
                <w:szCs w:val="24"/>
              </w:rPr>
            </w:pPr>
            <w:r>
              <w:rPr>
                <w:rFonts w:ascii="Times New Roman" w:hAnsi="Times New Roman"/>
                <w:b/>
                <w:color w:val="290015"/>
                <w:szCs w:val="24"/>
              </w:rPr>
              <w:t>HOMEW</w:t>
            </w:r>
            <w:r w:rsidRPr="00DA7502">
              <w:rPr>
                <w:rFonts w:ascii="Times New Roman" w:hAnsi="Times New Roman"/>
                <w:b/>
                <w:color w:val="290015"/>
                <w:szCs w:val="24"/>
              </w:rPr>
              <w:t>O</w:t>
            </w:r>
            <w:r>
              <w:rPr>
                <w:rFonts w:ascii="Times New Roman" w:hAnsi="Times New Roman"/>
                <w:b/>
                <w:color w:val="290015"/>
                <w:szCs w:val="24"/>
              </w:rPr>
              <w:t>R</w:t>
            </w:r>
            <w:r w:rsidRPr="00DA7502">
              <w:rPr>
                <w:rFonts w:ascii="Times New Roman" w:hAnsi="Times New Roman"/>
                <w:b/>
                <w:color w:val="290015"/>
                <w:szCs w:val="24"/>
              </w:rPr>
              <w:t>K</w:t>
            </w:r>
          </w:p>
          <w:p w:rsidR="00DD680F" w:rsidRPr="00DA7502" w:rsidRDefault="00DD680F" w:rsidP="00E14849">
            <w:pPr>
              <w:pStyle w:val="BodyA"/>
              <w:tabs>
                <w:tab w:val="center" w:pos="1309"/>
              </w:tabs>
              <w:jc w:val="both"/>
              <w:rPr>
                <w:rFonts w:ascii="Times New Roman" w:hAnsi="Times New Roman"/>
                <w:b/>
                <w:color w:val="290015"/>
                <w:szCs w:val="24"/>
              </w:rPr>
            </w:pPr>
            <w:r>
              <w:rPr>
                <w:rFonts w:ascii="Times New Roman" w:hAnsi="Times New Roman"/>
                <w:b/>
                <w:color w:val="290015"/>
                <w:szCs w:val="24"/>
              </w:rPr>
              <w:t>1</w:t>
            </w:r>
            <w:r w:rsidRPr="00DA7502">
              <w:rPr>
                <w:rFonts w:ascii="Times New Roman" w:hAnsi="Times New Roman"/>
                <w:b/>
                <w:color w:val="290015"/>
                <w:szCs w:val="24"/>
              </w:rPr>
              <w:t>&amp;2 Revise and Check (pp.14-15)</w:t>
            </w:r>
          </w:p>
          <w:p w:rsidR="00DD680F" w:rsidRPr="003F11F3" w:rsidRDefault="00DD680F" w:rsidP="00E14849">
            <w:pPr>
              <w:pStyle w:val="BodyA"/>
              <w:tabs>
                <w:tab w:val="center" w:pos="1309"/>
              </w:tabs>
              <w:jc w:val="center"/>
              <w:rPr>
                <w:rFonts w:ascii="Times New Roman" w:hAnsi="Times New Roman"/>
                <w:i/>
                <w:color w:val="290015"/>
                <w:szCs w:val="24"/>
              </w:rPr>
            </w:pPr>
          </w:p>
          <w:p w:rsidR="00DD680F" w:rsidRPr="003F11F3" w:rsidRDefault="00DD680F" w:rsidP="00E14849">
            <w:pPr>
              <w:jc w:val="both"/>
              <w:rPr>
                <w:color w:val="290015"/>
              </w:rPr>
            </w:pPr>
          </w:p>
        </w:tc>
      </w:tr>
      <w:tr w:rsidR="00DD680F" w:rsidRPr="003F11F3" w:rsidTr="00FB62C5">
        <w:trPr>
          <w:cantSplit/>
          <w:trHeight w:val="324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4</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15.10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19.10</w:t>
            </w:r>
            <w:r w:rsidRPr="003F11F3">
              <w:rPr>
                <w:rFonts w:ascii="Times New Roman" w:hAnsi="Times New Roman"/>
                <w:b/>
                <w:szCs w:val="24"/>
              </w:rPr>
              <w:t>.2018</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D680F" w:rsidRDefault="00DD680F" w:rsidP="00E14849">
            <w:pPr>
              <w:pStyle w:val="BodyA"/>
              <w:rPr>
                <w:rFonts w:ascii="Times New Roman" w:hAnsi="Times New Roman"/>
                <w:b/>
                <w:szCs w:val="24"/>
              </w:rPr>
            </w:pPr>
            <w:r>
              <w:rPr>
                <w:rFonts w:ascii="Times New Roman" w:hAnsi="Times New Roman"/>
                <w:b/>
                <w:szCs w:val="24"/>
              </w:rPr>
              <w:t>Homework Check</w:t>
            </w:r>
          </w:p>
          <w:p w:rsidR="00DD680F" w:rsidRDefault="00DD680F" w:rsidP="00E14849">
            <w:pPr>
              <w:pStyle w:val="BodyA"/>
              <w:rPr>
                <w:rFonts w:ascii="Times New Roman" w:hAnsi="Times New Roman"/>
                <w:b/>
                <w:szCs w:val="24"/>
              </w:rPr>
            </w:pPr>
            <w:r>
              <w:rPr>
                <w:rFonts w:ascii="Times New Roman" w:hAnsi="Times New Roman"/>
                <w:b/>
                <w:szCs w:val="24"/>
              </w:rPr>
              <w:t>Unit 3A-What’s in your bag? (16-17)</w:t>
            </w:r>
          </w:p>
          <w:p w:rsidR="00DD680F" w:rsidRPr="003F11F3" w:rsidRDefault="00DD680F" w:rsidP="00E14849">
            <w:pPr>
              <w:pStyle w:val="BodyA"/>
              <w:rPr>
                <w:rFonts w:ascii="Times New Roman" w:hAnsi="Times New Roman"/>
                <w:b/>
                <w:szCs w:val="24"/>
              </w:rPr>
            </w:pPr>
            <w:r>
              <w:rPr>
                <w:rFonts w:ascii="Times New Roman" w:hAnsi="Times New Roman"/>
                <w:b/>
                <w:szCs w:val="24"/>
              </w:rPr>
              <w:t>3B-Is that a hat? (p.18)</w:t>
            </w: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D680F" w:rsidRPr="002341EC" w:rsidRDefault="00DD680F" w:rsidP="00E14849">
            <w:pPr>
              <w:rPr>
                <w:color w:val="290015"/>
                <w:lang w:val="en-US"/>
              </w:rPr>
            </w:pPr>
            <w:r w:rsidRPr="002341EC">
              <w:rPr>
                <w:color w:val="290015"/>
                <w:lang w:val="en-US"/>
              </w:rPr>
              <w:t>Students will be able to:</w:t>
            </w:r>
          </w:p>
          <w:p w:rsidR="00DD680F" w:rsidRPr="002341EC" w:rsidRDefault="00DD680F" w:rsidP="00DD680F">
            <w:pPr>
              <w:numPr>
                <w:ilvl w:val="0"/>
                <w:numId w:val="1"/>
              </w:numPr>
              <w:rPr>
                <w:lang w:val="en-US"/>
              </w:rPr>
            </w:pPr>
            <w:r w:rsidRPr="002341EC">
              <w:rPr>
                <w:lang w:val="en-US"/>
              </w:rPr>
              <w:t xml:space="preserve">recognize </w:t>
            </w:r>
            <w:r>
              <w:rPr>
                <w:lang w:val="en-US"/>
              </w:rPr>
              <w:t>singular and plural nouns</w:t>
            </w:r>
          </w:p>
          <w:p w:rsidR="00DD680F" w:rsidRPr="002341EC" w:rsidRDefault="00DD680F" w:rsidP="00DD680F">
            <w:pPr>
              <w:numPr>
                <w:ilvl w:val="0"/>
                <w:numId w:val="1"/>
              </w:numPr>
              <w:rPr>
                <w:lang w:val="en-US"/>
              </w:rPr>
            </w:pPr>
            <w:r>
              <w:rPr>
                <w:lang w:val="en-US"/>
              </w:rPr>
              <w:t>practice nouns</w:t>
            </w:r>
          </w:p>
          <w:p w:rsidR="00DD680F" w:rsidRDefault="00DD680F" w:rsidP="00DD680F">
            <w:pPr>
              <w:numPr>
                <w:ilvl w:val="0"/>
                <w:numId w:val="1"/>
              </w:numPr>
              <w:rPr>
                <w:lang w:val="en-US"/>
              </w:rPr>
            </w:pPr>
            <w:r w:rsidRPr="00DB3895">
              <w:rPr>
                <w:lang w:val="en-US"/>
              </w:rPr>
              <w:t>use a/an before nouns</w:t>
            </w:r>
          </w:p>
          <w:p w:rsidR="00DD680F" w:rsidRDefault="00DD680F" w:rsidP="00DD680F">
            <w:pPr>
              <w:numPr>
                <w:ilvl w:val="0"/>
                <w:numId w:val="1"/>
              </w:numPr>
              <w:rPr>
                <w:lang w:val="en-US"/>
              </w:rPr>
            </w:pPr>
            <w:r>
              <w:rPr>
                <w:lang w:val="en-US"/>
              </w:rPr>
              <w:t>practice role-play dialogues</w:t>
            </w:r>
          </w:p>
          <w:p w:rsidR="00DD680F" w:rsidRPr="00DB3895" w:rsidRDefault="00DD680F" w:rsidP="00DD680F">
            <w:pPr>
              <w:numPr>
                <w:ilvl w:val="0"/>
                <w:numId w:val="1"/>
              </w:numPr>
              <w:rPr>
                <w:lang w:val="en-US"/>
              </w:rPr>
            </w:pPr>
            <w:r>
              <w:rPr>
                <w:lang w:val="en-US"/>
              </w:rPr>
              <w:t>ask and answer questions about small things</w:t>
            </w: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jc w:val="center"/>
              <w:rPr>
                <w:lang w:val="en-US"/>
              </w:rPr>
            </w:pPr>
            <w:r w:rsidRPr="00DA7502">
              <w:rPr>
                <w:lang w:val="en-US"/>
              </w:rPr>
              <w:t>Small Things</w:t>
            </w:r>
            <w:r>
              <w:rPr>
                <w:lang w:val="en-US"/>
              </w:rPr>
              <w:t xml:space="preserve"> (p.119)</w:t>
            </w:r>
          </w:p>
          <w:p w:rsidR="00DD680F" w:rsidRDefault="00DD680F" w:rsidP="00E14849">
            <w:pPr>
              <w:jc w:val="center"/>
              <w:rPr>
                <w:lang w:val="en-US"/>
              </w:rPr>
            </w:pPr>
            <w:r>
              <w:rPr>
                <w:lang w:val="en-US"/>
              </w:rPr>
              <w:t>Souvenirs (pp.18-19)</w:t>
            </w:r>
          </w:p>
          <w:p w:rsidR="00DD680F" w:rsidRPr="00DA7502" w:rsidRDefault="00DD680F" w:rsidP="00E14849">
            <w:pPr>
              <w:jc w:val="center"/>
              <w:rPr>
                <w:lang w:val="en-US"/>
              </w:rPr>
            </w:pP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pStyle w:val="BodyA"/>
              <w:rPr>
                <w:rFonts w:ascii="Times New Roman" w:hAnsi="Times New Roman"/>
                <w:b/>
                <w:color w:val="290015"/>
                <w:szCs w:val="24"/>
              </w:rPr>
            </w:pPr>
            <w:r>
              <w:rPr>
                <w:rFonts w:ascii="Times New Roman" w:hAnsi="Times New Roman"/>
                <w:b/>
                <w:color w:val="290015"/>
                <w:szCs w:val="24"/>
              </w:rPr>
              <w:t>Singular and plural nouns</w:t>
            </w:r>
          </w:p>
          <w:p w:rsidR="00DD680F" w:rsidRDefault="00DD680F" w:rsidP="00E14849">
            <w:pPr>
              <w:pStyle w:val="BodyA"/>
              <w:rPr>
                <w:rFonts w:ascii="Times New Roman" w:hAnsi="Times New Roman"/>
                <w:b/>
                <w:color w:val="290015"/>
                <w:szCs w:val="24"/>
              </w:rPr>
            </w:pPr>
            <w:r>
              <w:rPr>
                <w:rFonts w:ascii="Times New Roman" w:hAnsi="Times New Roman"/>
                <w:b/>
                <w:color w:val="290015"/>
                <w:szCs w:val="24"/>
              </w:rPr>
              <w:t>This/That/</w:t>
            </w:r>
          </w:p>
          <w:p w:rsidR="00DD680F" w:rsidRPr="003F11F3" w:rsidRDefault="00DD680F" w:rsidP="00E14849">
            <w:pPr>
              <w:pStyle w:val="BodyA"/>
              <w:rPr>
                <w:rFonts w:ascii="Times New Roman" w:hAnsi="Times New Roman"/>
                <w:b/>
                <w:color w:val="290015"/>
                <w:szCs w:val="24"/>
              </w:rPr>
            </w:pPr>
            <w:r>
              <w:rPr>
                <w:rFonts w:ascii="Times New Roman" w:hAnsi="Times New Roman"/>
                <w:b/>
                <w:color w:val="290015"/>
                <w:szCs w:val="24"/>
              </w:rPr>
              <w:t>These/Those</w:t>
            </w: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pStyle w:val="BodyA"/>
              <w:jc w:val="center"/>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3F11F3" w:rsidRDefault="00DD680F" w:rsidP="00E14849">
            <w:pPr>
              <w:pStyle w:val="BodyA"/>
              <w:tabs>
                <w:tab w:val="center" w:pos="1309"/>
              </w:tabs>
              <w:jc w:val="center"/>
              <w:rPr>
                <w:rFonts w:ascii="Times New Roman" w:hAnsi="Times New Roman"/>
                <w:i/>
                <w:color w:val="290015"/>
                <w:szCs w:val="24"/>
              </w:rPr>
            </w:pPr>
            <w:r>
              <w:rPr>
                <w:rFonts w:ascii="Times New Roman" w:hAnsi="Times New Roman"/>
                <w:i/>
                <w:color w:val="290015"/>
                <w:szCs w:val="24"/>
              </w:rPr>
              <w:t xml:space="preserve">* Workbook will be used for assignments and classroom practices </w:t>
            </w:r>
          </w:p>
          <w:p w:rsidR="00DD680F" w:rsidRPr="003F11F3" w:rsidRDefault="00DD680F" w:rsidP="00E14849">
            <w:pPr>
              <w:pStyle w:val="BodyA"/>
              <w:jc w:val="center"/>
              <w:rPr>
                <w:rFonts w:ascii="Times New Roman" w:hAnsi="Times New Roman"/>
                <w:i/>
                <w:color w:val="290015"/>
                <w:szCs w:val="24"/>
              </w:rPr>
            </w:pPr>
          </w:p>
        </w:tc>
      </w:tr>
      <w:tr w:rsidR="00DD680F" w:rsidRPr="003F11F3" w:rsidTr="00FB62C5">
        <w:trPr>
          <w:cantSplit/>
          <w:trHeight w:val="1658"/>
        </w:trPr>
        <w:tc>
          <w:tcPr>
            <w:tcW w:w="1526" w:type="dxa"/>
            <w:tcBorders>
              <w:top w:val="single" w:sz="4" w:space="0" w:color="auto"/>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5</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rPr>
                <w:rFonts w:ascii="Times New Roman" w:hAnsi="Times New Roman"/>
                <w:b/>
                <w:szCs w:val="24"/>
              </w:rPr>
            </w:pPr>
            <w:r>
              <w:rPr>
                <w:rFonts w:ascii="Times New Roman" w:hAnsi="Times New Roman"/>
                <w:b/>
                <w:szCs w:val="24"/>
              </w:rPr>
              <w:t>22.10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26.10</w:t>
            </w:r>
            <w:r w:rsidRPr="003F11F3">
              <w:rPr>
                <w:rFonts w:ascii="Times New Roman" w:hAnsi="Times New Roman"/>
                <w:b/>
                <w:szCs w:val="24"/>
              </w:rPr>
              <w:t>.2018</w:t>
            </w:r>
          </w:p>
        </w:tc>
        <w:tc>
          <w:tcPr>
            <w:tcW w:w="297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D680F" w:rsidRPr="003F11F3" w:rsidRDefault="00DD680F" w:rsidP="00E14849">
            <w:pPr>
              <w:shd w:val="clear" w:color="auto" w:fill="FFFFFF"/>
              <w:rPr>
                <w:b/>
              </w:rPr>
            </w:pPr>
          </w:p>
          <w:p w:rsidR="00DD680F" w:rsidRDefault="00DD680F" w:rsidP="00E14849">
            <w:pPr>
              <w:shd w:val="clear" w:color="auto" w:fill="FFFFFF"/>
              <w:rPr>
                <w:b/>
                <w:lang w:val="en-US"/>
              </w:rPr>
            </w:pPr>
            <w:r>
              <w:rPr>
                <w:b/>
                <w:lang w:val="en-US"/>
              </w:rPr>
              <w:t>Unıt 3</w:t>
            </w:r>
          </w:p>
          <w:p w:rsidR="00DD680F" w:rsidRDefault="00DD680F" w:rsidP="00E14849">
            <w:pPr>
              <w:shd w:val="clear" w:color="auto" w:fill="FFFFFF"/>
              <w:rPr>
                <w:b/>
                <w:lang w:val="en-US"/>
              </w:rPr>
            </w:pPr>
            <w:r>
              <w:rPr>
                <w:b/>
                <w:lang w:val="en-US"/>
              </w:rPr>
              <w:t>Practical English (p.20-21)</w:t>
            </w:r>
          </w:p>
          <w:p w:rsidR="00DD680F" w:rsidRDefault="00DD680F" w:rsidP="00E14849">
            <w:pPr>
              <w:shd w:val="clear" w:color="auto" w:fill="FFFFFF"/>
              <w:rPr>
                <w:b/>
                <w:lang w:val="en-US"/>
              </w:rPr>
            </w:pPr>
            <w:r>
              <w:rPr>
                <w:b/>
                <w:lang w:val="en-US"/>
              </w:rPr>
              <w:t>Unit 4A-Family and Friends (pp.22-23)</w:t>
            </w:r>
          </w:p>
          <w:p w:rsidR="00DD680F" w:rsidRPr="003F11F3" w:rsidRDefault="00DD680F" w:rsidP="00E14849">
            <w:pPr>
              <w:shd w:val="clear" w:color="auto" w:fill="FFFFFF"/>
              <w:rPr>
                <w:b/>
                <w:lang w:val="en-US"/>
              </w:rPr>
            </w:pPr>
          </w:p>
        </w:tc>
        <w:tc>
          <w:tcPr>
            <w:tcW w:w="3118" w:type="dxa"/>
            <w:tcBorders>
              <w:top w:val="single" w:sz="4" w:space="0" w:color="auto"/>
              <w:left w:val="single" w:sz="8" w:space="0" w:color="000000"/>
              <w:bottom w:val="single" w:sz="8" w:space="0" w:color="000000"/>
              <w:right w:val="single" w:sz="8" w:space="0" w:color="000000"/>
            </w:tcBorders>
            <w:shd w:val="clear" w:color="auto" w:fill="FFFFFF"/>
          </w:tcPr>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1"/>
              </w:numPr>
              <w:rPr>
                <w:lang w:val="en-US"/>
              </w:rPr>
            </w:pPr>
            <w:r>
              <w:rPr>
                <w:lang w:val="en-US"/>
              </w:rPr>
              <w:t xml:space="preserve">say and </w:t>
            </w:r>
            <w:r w:rsidRPr="00D449D9">
              <w:rPr>
                <w:lang w:val="en-US"/>
              </w:rPr>
              <w:t>understand</w:t>
            </w:r>
            <w:r>
              <w:rPr>
                <w:lang w:val="en-US"/>
              </w:rPr>
              <w:t xml:space="preserve"> prices</w:t>
            </w:r>
          </w:p>
          <w:p w:rsidR="00DD680F" w:rsidRPr="00D449D9" w:rsidRDefault="00DD680F" w:rsidP="00DD680F">
            <w:pPr>
              <w:numPr>
                <w:ilvl w:val="0"/>
                <w:numId w:val="1"/>
              </w:numPr>
              <w:rPr>
                <w:lang w:val="en-US"/>
              </w:rPr>
            </w:pPr>
            <w:r>
              <w:rPr>
                <w:lang w:val="en-US"/>
              </w:rPr>
              <w:t>practice saying useful phrases</w:t>
            </w:r>
            <w:r w:rsidRPr="00D449D9">
              <w:rPr>
                <w:lang w:val="en-US"/>
              </w:rPr>
              <w:t xml:space="preserve"> </w:t>
            </w:r>
          </w:p>
          <w:p w:rsidR="00DD680F" w:rsidRPr="003F11F3" w:rsidRDefault="00DD680F" w:rsidP="00E14849">
            <w:pPr>
              <w:jc w:val="center"/>
              <w:rPr>
                <w:b/>
                <w:lang w:val="en-US"/>
              </w:rPr>
            </w:pPr>
          </w:p>
        </w:tc>
        <w:tc>
          <w:tcPr>
            <w:tcW w:w="3119" w:type="dxa"/>
            <w:tcBorders>
              <w:top w:val="single" w:sz="4" w:space="0" w:color="auto"/>
              <w:left w:val="single" w:sz="8" w:space="0" w:color="000000"/>
              <w:bottom w:val="single" w:sz="8" w:space="0" w:color="000000"/>
              <w:right w:val="single" w:sz="8" w:space="0" w:color="000000"/>
            </w:tcBorders>
            <w:shd w:val="clear" w:color="auto" w:fill="FFFFFF"/>
          </w:tcPr>
          <w:p w:rsidR="00DD680F" w:rsidRDefault="00DD680F" w:rsidP="00E14849">
            <w:pPr>
              <w:pStyle w:val="BodyA"/>
              <w:rPr>
                <w:rFonts w:ascii="Times New Roman" w:hAnsi="Times New Roman"/>
                <w:color w:val="290015"/>
                <w:szCs w:val="24"/>
              </w:rPr>
            </w:pPr>
            <w:r>
              <w:rPr>
                <w:rFonts w:ascii="Times New Roman" w:hAnsi="Times New Roman"/>
                <w:color w:val="290015"/>
                <w:szCs w:val="24"/>
              </w:rPr>
              <w:t>People and family (p.120)</w:t>
            </w:r>
          </w:p>
          <w:p w:rsidR="00DD680F" w:rsidRPr="003F11F3" w:rsidRDefault="00DD680F" w:rsidP="00E14849">
            <w:pPr>
              <w:pStyle w:val="BodyA"/>
              <w:rPr>
                <w:rFonts w:ascii="Times New Roman" w:hAnsi="Times New Roman"/>
                <w:color w:val="290015"/>
                <w:szCs w:val="24"/>
              </w:rPr>
            </w:pPr>
          </w:p>
        </w:tc>
        <w:tc>
          <w:tcPr>
            <w:tcW w:w="2551" w:type="dxa"/>
            <w:tcBorders>
              <w:top w:val="single" w:sz="4" w:space="0" w:color="auto"/>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b/>
                <w:color w:val="290015"/>
                <w:szCs w:val="24"/>
              </w:rPr>
            </w:pPr>
            <w:r>
              <w:rPr>
                <w:rFonts w:ascii="Times New Roman" w:hAnsi="Times New Roman"/>
                <w:b/>
                <w:color w:val="290015"/>
                <w:szCs w:val="24"/>
              </w:rPr>
              <w:t>Possessive adjectives</w:t>
            </w:r>
          </w:p>
        </w:tc>
        <w:tc>
          <w:tcPr>
            <w:tcW w:w="2362" w:type="dxa"/>
            <w:tcBorders>
              <w:top w:val="single" w:sz="4" w:space="0" w:color="auto"/>
              <w:left w:val="single" w:sz="8" w:space="0" w:color="000000"/>
              <w:bottom w:val="single" w:sz="8" w:space="0" w:color="000000"/>
              <w:right w:val="single" w:sz="8" w:space="0" w:color="000000"/>
            </w:tcBorders>
            <w:shd w:val="clear" w:color="auto" w:fill="FFFFFF"/>
          </w:tcPr>
          <w:p w:rsidR="00DD680F"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FB62C5" w:rsidRDefault="00DD680F" w:rsidP="00FB62C5">
            <w:pPr>
              <w:pStyle w:val="BodyA"/>
              <w:tabs>
                <w:tab w:val="center" w:pos="1309"/>
              </w:tabs>
              <w:jc w:val="center"/>
              <w:rPr>
                <w:rFonts w:ascii="Times New Roman" w:hAnsi="Times New Roman"/>
                <w:i/>
                <w:color w:val="290015"/>
                <w:szCs w:val="24"/>
              </w:rPr>
            </w:pPr>
            <w:r>
              <w:rPr>
                <w:rFonts w:ascii="Times New Roman" w:hAnsi="Times New Roman"/>
                <w:i/>
                <w:color w:val="290015"/>
                <w:szCs w:val="24"/>
              </w:rPr>
              <w:t xml:space="preserve">* Workbook will be used for assignments and classroom practices </w:t>
            </w:r>
          </w:p>
        </w:tc>
      </w:tr>
      <w:tr w:rsidR="00DD680F" w:rsidRPr="003F11F3" w:rsidTr="00E14849">
        <w:trPr>
          <w:cantSplit/>
          <w:trHeight w:val="165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6</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30.10</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2.11</w:t>
            </w:r>
            <w:r w:rsidRPr="003F11F3">
              <w:rPr>
                <w:rFonts w:ascii="Times New Roman" w:hAnsi="Times New Roman"/>
                <w:b/>
                <w:szCs w:val="24"/>
              </w:rPr>
              <w:t>.2018</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D680F" w:rsidRDefault="00DD680F" w:rsidP="00E14849">
            <w:pPr>
              <w:shd w:val="clear" w:color="auto" w:fill="FFFFFF"/>
              <w:rPr>
                <w:b/>
                <w:lang w:val="en-US"/>
              </w:rPr>
            </w:pPr>
          </w:p>
          <w:p w:rsidR="00DD680F" w:rsidRDefault="00DD680F" w:rsidP="00E14849">
            <w:pPr>
              <w:shd w:val="clear" w:color="auto" w:fill="FFFFFF"/>
              <w:rPr>
                <w:b/>
                <w:lang w:val="en-US"/>
              </w:rPr>
            </w:pPr>
            <w:r>
              <w:rPr>
                <w:b/>
                <w:lang w:val="en-US"/>
              </w:rPr>
              <w:t xml:space="preserve">Unit 4B Big Cars or Small Cars? </w:t>
            </w:r>
          </w:p>
          <w:p w:rsidR="00DD680F" w:rsidRDefault="00DD680F" w:rsidP="00E14849">
            <w:pPr>
              <w:shd w:val="clear" w:color="auto" w:fill="FFFFFF"/>
              <w:rPr>
                <w:b/>
                <w:lang w:val="en-US"/>
              </w:rPr>
            </w:pPr>
            <w:proofErr w:type="spellStart"/>
            <w:r>
              <w:rPr>
                <w:b/>
                <w:lang w:val="en-US"/>
              </w:rPr>
              <w:t>Listening&amp;Vocabulary</w:t>
            </w:r>
            <w:proofErr w:type="spellEnd"/>
            <w:r>
              <w:rPr>
                <w:b/>
                <w:lang w:val="en-US"/>
              </w:rPr>
              <w:t>&amp;</w:t>
            </w:r>
          </w:p>
          <w:p w:rsidR="00DD680F" w:rsidRDefault="00DD680F" w:rsidP="00E14849">
            <w:pPr>
              <w:shd w:val="clear" w:color="auto" w:fill="FFFFFF"/>
              <w:rPr>
                <w:b/>
                <w:lang w:val="en-US"/>
              </w:rPr>
            </w:pPr>
            <w:r>
              <w:rPr>
                <w:b/>
                <w:lang w:val="en-US"/>
              </w:rPr>
              <w:t>Grammar (p.24-25)</w:t>
            </w:r>
          </w:p>
          <w:p w:rsidR="00DD680F" w:rsidRDefault="00DD680F" w:rsidP="00E14849">
            <w:pPr>
              <w:shd w:val="clear" w:color="auto" w:fill="FFFFFF"/>
              <w:rPr>
                <w:b/>
                <w:lang w:val="en-US"/>
              </w:rPr>
            </w:pPr>
            <w:r>
              <w:rPr>
                <w:b/>
                <w:lang w:val="en-US"/>
              </w:rPr>
              <w:t>3&amp;4 Revise and Check (pp.26-27)</w:t>
            </w:r>
          </w:p>
          <w:p w:rsidR="00DD680F" w:rsidRPr="003F11F3" w:rsidRDefault="00DD680F" w:rsidP="00E14849">
            <w:pPr>
              <w:shd w:val="clear" w:color="auto" w:fill="FFFFFF"/>
              <w:rPr>
                <w:b/>
                <w:lang w:val="en-US"/>
              </w:rPr>
            </w:pPr>
          </w:p>
          <w:p w:rsidR="00DD680F" w:rsidRPr="003F11F3" w:rsidRDefault="00DD680F" w:rsidP="00E14849">
            <w:pPr>
              <w:shd w:val="clear" w:color="auto" w:fill="FFFFFF"/>
              <w:rPr>
                <w:b/>
                <w:lang w:val="en-US"/>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rPr>
                <w:color w:val="290015"/>
                <w:lang w:val="en-US"/>
              </w:rPr>
            </w:pPr>
          </w:p>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3"/>
              </w:numPr>
              <w:rPr>
                <w:color w:val="290015"/>
                <w:lang w:val="en-US"/>
              </w:rPr>
            </w:pPr>
            <w:r>
              <w:rPr>
                <w:color w:val="290015"/>
                <w:lang w:val="en-US"/>
              </w:rPr>
              <w:t>evaluate given information</w:t>
            </w:r>
          </w:p>
          <w:p w:rsidR="00DD680F" w:rsidRDefault="00DD680F" w:rsidP="00DD680F">
            <w:pPr>
              <w:numPr>
                <w:ilvl w:val="0"/>
                <w:numId w:val="3"/>
              </w:numPr>
              <w:rPr>
                <w:color w:val="290015"/>
                <w:lang w:val="en-US"/>
              </w:rPr>
            </w:pPr>
            <w:r>
              <w:rPr>
                <w:color w:val="290015"/>
                <w:lang w:val="en-US"/>
              </w:rPr>
              <w:t>practice pronunciation of words</w:t>
            </w:r>
          </w:p>
          <w:p w:rsidR="00DD680F" w:rsidRDefault="00DD680F" w:rsidP="00DD680F">
            <w:pPr>
              <w:numPr>
                <w:ilvl w:val="0"/>
                <w:numId w:val="3"/>
              </w:numPr>
              <w:rPr>
                <w:color w:val="290015"/>
                <w:lang w:val="en-US"/>
              </w:rPr>
            </w:pPr>
            <w:r>
              <w:rPr>
                <w:color w:val="290015"/>
                <w:lang w:val="en-US"/>
              </w:rPr>
              <w:t xml:space="preserve">recognize the vocabulary related with cars </w:t>
            </w:r>
          </w:p>
          <w:p w:rsidR="00DD680F" w:rsidRDefault="00DD680F" w:rsidP="00E14849">
            <w:pPr>
              <w:ind w:left="720"/>
              <w:rPr>
                <w:color w:val="290015"/>
                <w:lang w:val="en-US"/>
              </w:rPr>
            </w:pPr>
          </w:p>
          <w:p w:rsidR="00DD680F" w:rsidRPr="003F11F3" w:rsidRDefault="00DD680F" w:rsidP="00E14849">
            <w:pPr>
              <w:pStyle w:val="BodyA"/>
              <w:jc w:val="center"/>
              <w:rPr>
                <w:rFonts w:ascii="Times New Roman" w:hAnsi="Times New Roman"/>
                <w:b/>
                <w:color w:val="290015"/>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b/>
                <w:color w:val="290015"/>
                <w:szCs w:val="24"/>
              </w:rPr>
            </w:pPr>
            <w:proofErr w:type="spellStart"/>
            <w:r>
              <w:rPr>
                <w:rFonts w:ascii="Times New Roman" w:hAnsi="Times New Roman"/>
                <w:color w:val="290015"/>
                <w:szCs w:val="24"/>
              </w:rPr>
              <w:t>Colours</w:t>
            </w:r>
            <w:proofErr w:type="spellEnd"/>
            <w:r>
              <w:rPr>
                <w:rFonts w:ascii="Times New Roman" w:hAnsi="Times New Roman"/>
                <w:color w:val="290015"/>
                <w:szCs w:val="24"/>
              </w:rPr>
              <w:t xml:space="preserve"> and common adjectives (p.121)</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b/>
                <w:color w:val="290015"/>
                <w:szCs w:val="24"/>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FB62C5" w:rsidRDefault="00DD680F" w:rsidP="00FB62C5">
            <w:pPr>
              <w:pStyle w:val="BodyA"/>
              <w:tabs>
                <w:tab w:val="center" w:pos="1309"/>
              </w:tabs>
              <w:jc w:val="center"/>
              <w:rPr>
                <w:rFonts w:ascii="Times New Roman" w:hAnsi="Times New Roman"/>
                <w:i/>
                <w:color w:val="290015"/>
                <w:szCs w:val="24"/>
              </w:rPr>
            </w:pPr>
            <w:r>
              <w:rPr>
                <w:rFonts w:ascii="Times New Roman" w:hAnsi="Times New Roman"/>
                <w:i/>
                <w:color w:val="290015"/>
                <w:szCs w:val="24"/>
              </w:rPr>
              <w:t>* Workbook will be used for assi</w:t>
            </w:r>
            <w:r w:rsidR="00FB62C5">
              <w:rPr>
                <w:rFonts w:ascii="Times New Roman" w:hAnsi="Times New Roman"/>
                <w:i/>
                <w:color w:val="290015"/>
                <w:szCs w:val="24"/>
              </w:rPr>
              <w:t>gnments and classroom practices</w:t>
            </w:r>
          </w:p>
        </w:tc>
      </w:tr>
      <w:tr w:rsidR="00B22143" w:rsidRPr="003F11F3" w:rsidTr="00E14849">
        <w:trPr>
          <w:cantSplit/>
          <w:trHeight w:val="591"/>
        </w:trPr>
        <w:tc>
          <w:tcPr>
            <w:tcW w:w="1526" w:type="dxa"/>
            <w:vMerge w:val="restart"/>
            <w:tcBorders>
              <w:top w:val="single" w:sz="4" w:space="0" w:color="auto"/>
              <w:left w:val="single" w:sz="8" w:space="0" w:color="000000"/>
              <w:right w:val="single" w:sz="8" w:space="0" w:color="000000"/>
            </w:tcBorders>
            <w:shd w:val="clear" w:color="auto" w:fill="FFFFFF"/>
          </w:tcPr>
          <w:p w:rsidR="00B22143" w:rsidRPr="003F11F3" w:rsidRDefault="00B22143" w:rsidP="00B22143">
            <w:pPr>
              <w:pStyle w:val="BodyA"/>
              <w:rPr>
                <w:rFonts w:ascii="Times New Roman" w:hAnsi="Times New Roman"/>
                <w:szCs w:val="24"/>
              </w:rPr>
            </w:pPr>
          </w:p>
          <w:p w:rsidR="00B22143" w:rsidRPr="003F11F3" w:rsidRDefault="00B22143" w:rsidP="00B22143">
            <w:pPr>
              <w:pStyle w:val="BodyA"/>
              <w:jc w:val="center"/>
              <w:rPr>
                <w:rFonts w:ascii="Times New Roman" w:hAnsi="Times New Roman"/>
                <w:szCs w:val="24"/>
              </w:rPr>
            </w:pPr>
            <w:r w:rsidRPr="003F11F3">
              <w:rPr>
                <w:rFonts w:ascii="Times New Roman" w:hAnsi="Times New Roman"/>
                <w:szCs w:val="24"/>
              </w:rPr>
              <w:t>7</w:t>
            </w:r>
          </w:p>
          <w:p w:rsidR="00B22143" w:rsidRPr="003F11F3" w:rsidRDefault="00B22143" w:rsidP="00B22143">
            <w:pPr>
              <w:pStyle w:val="BodyA"/>
              <w:jc w:val="center"/>
              <w:rPr>
                <w:rFonts w:ascii="Times New Roman" w:hAnsi="Times New Roman"/>
                <w:szCs w:val="24"/>
              </w:rPr>
            </w:pPr>
          </w:p>
          <w:p w:rsidR="00B22143" w:rsidRPr="003F11F3" w:rsidRDefault="00B22143" w:rsidP="00B22143">
            <w:pPr>
              <w:pStyle w:val="BodyA"/>
              <w:jc w:val="center"/>
              <w:rPr>
                <w:rFonts w:ascii="Times New Roman" w:hAnsi="Times New Roman"/>
                <w:b/>
                <w:szCs w:val="24"/>
              </w:rPr>
            </w:pPr>
            <w:r>
              <w:rPr>
                <w:rFonts w:ascii="Times New Roman" w:hAnsi="Times New Roman"/>
                <w:b/>
                <w:szCs w:val="24"/>
              </w:rPr>
              <w:t>5.11</w:t>
            </w:r>
            <w:r w:rsidRPr="003F11F3">
              <w:rPr>
                <w:rFonts w:ascii="Times New Roman" w:hAnsi="Times New Roman"/>
                <w:b/>
                <w:szCs w:val="24"/>
              </w:rPr>
              <w:t>.2018</w:t>
            </w:r>
          </w:p>
          <w:p w:rsidR="00B22143" w:rsidRPr="003F11F3" w:rsidRDefault="00B22143" w:rsidP="00B22143">
            <w:pPr>
              <w:pStyle w:val="BodyA"/>
              <w:jc w:val="center"/>
              <w:rPr>
                <w:rFonts w:ascii="Times New Roman" w:hAnsi="Times New Roman"/>
                <w:szCs w:val="24"/>
              </w:rPr>
            </w:pPr>
            <w:r>
              <w:rPr>
                <w:rFonts w:ascii="Times New Roman" w:hAnsi="Times New Roman"/>
                <w:b/>
                <w:szCs w:val="24"/>
              </w:rPr>
              <w:t>9.11</w:t>
            </w:r>
            <w:r w:rsidRPr="003F11F3">
              <w:rPr>
                <w:rFonts w:ascii="Times New Roman" w:hAnsi="Times New Roman"/>
                <w:b/>
                <w:szCs w:val="24"/>
              </w:rPr>
              <w:t>.2018</w:t>
            </w:r>
          </w:p>
        </w:tc>
        <w:tc>
          <w:tcPr>
            <w:tcW w:w="2977" w:type="dxa"/>
            <w:vMerge w:val="restart"/>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B22143" w:rsidRPr="00D509E7" w:rsidRDefault="00B22143" w:rsidP="00B22143">
            <w:pPr>
              <w:pStyle w:val="BodyA"/>
              <w:rPr>
                <w:rFonts w:ascii="Times New Roman" w:hAnsi="Times New Roman"/>
                <w:b/>
                <w:szCs w:val="24"/>
              </w:rPr>
            </w:pPr>
            <w:r w:rsidRPr="00D509E7">
              <w:rPr>
                <w:rFonts w:ascii="Times New Roman" w:hAnsi="Times New Roman"/>
                <w:b/>
                <w:szCs w:val="24"/>
              </w:rPr>
              <w:t xml:space="preserve">REVISION </w:t>
            </w:r>
          </w:p>
        </w:tc>
        <w:tc>
          <w:tcPr>
            <w:tcW w:w="3118" w:type="dxa"/>
            <w:tcBorders>
              <w:top w:val="single" w:sz="4" w:space="0" w:color="auto"/>
              <w:left w:val="single" w:sz="8" w:space="0" w:color="000000"/>
              <w:right w:val="single" w:sz="8" w:space="0" w:color="000000"/>
            </w:tcBorders>
            <w:shd w:val="clear" w:color="auto" w:fill="FFFFFF"/>
          </w:tcPr>
          <w:p w:rsidR="00B22143" w:rsidRPr="002341EC" w:rsidRDefault="00B22143" w:rsidP="00B22143">
            <w:pPr>
              <w:rPr>
                <w:color w:val="290015"/>
                <w:lang w:val="en-US"/>
              </w:rPr>
            </w:pPr>
          </w:p>
        </w:tc>
        <w:tc>
          <w:tcPr>
            <w:tcW w:w="3119" w:type="dxa"/>
            <w:vMerge w:val="restart"/>
            <w:tcBorders>
              <w:top w:val="single" w:sz="4" w:space="0" w:color="auto"/>
              <w:left w:val="single" w:sz="8" w:space="0" w:color="000000"/>
              <w:right w:val="single" w:sz="8" w:space="0" w:color="000000"/>
            </w:tcBorders>
            <w:shd w:val="clear" w:color="auto" w:fill="FFFFFF"/>
          </w:tcPr>
          <w:p w:rsidR="00B22143" w:rsidRDefault="00B22143" w:rsidP="00B22143">
            <w:pPr>
              <w:pStyle w:val="BodyA"/>
              <w:rPr>
                <w:rFonts w:ascii="Times New Roman" w:hAnsi="Times New Roman"/>
                <w:color w:val="290015"/>
                <w:szCs w:val="24"/>
              </w:rPr>
            </w:pPr>
          </w:p>
        </w:tc>
        <w:tc>
          <w:tcPr>
            <w:tcW w:w="2551" w:type="dxa"/>
            <w:vMerge w:val="restart"/>
            <w:tcBorders>
              <w:top w:val="single" w:sz="4" w:space="0" w:color="auto"/>
              <w:left w:val="single" w:sz="8" w:space="0" w:color="000000"/>
              <w:right w:val="single" w:sz="8" w:space="0" w:color="000000"/>
            </w:tcBorders>
            <w:shd w:val="clear" w:color="auto" w:fill="FFFFFF"/>
          </w:tcPr>
          <w:p w:rsidR="00B22143" w:rsidRDefault="00B22143" w:rsidP="00B22143">
            <w:pPr>
              <w:pStyle w:val="BodyA"/>
              <w:rPr>
                <w:rFonts w:ascii="Times New Roman" w:hAnsi="Times New Roman"/>
                <w:color w:val="290015"/>
                <w:szCs w:val="24"/>
              </w:rPr>
            </w:pPr>
          </w:p>
        </w:tc>
        <w:tc>
          <w:tcPr>
            <w:tcW w:w="2362" w:type="dxa"/>
            <w:tcBorders>
              <w:top w:val="single" w:sz="4" w:space="0" w:color="auto"/>
              <w:left w:val="single" w:sz="8" w:space="0" w:color="000000"/>
              <w:right w:val="single" w:sz="8" w:space="0" w:color="000000"/>
            </w:tcBorders>
            <w:shd w:val="clear" w:color="auto" w:fill="FFFFFF"/>
          </w:tcPr>
          <w:p w:rsidR="00B22143" w:rsidRPr="003F11F3" w:rsidRDefault="00B22143" w:rsidP="00B22143">
            <w:pPr>
              <w:pStyle w:val="BodyA"/>
              <w:jc w:val="center"/>
              <w:rPr>
                <w:rFonts w:ascii="Times New Roman" w:hAnsi="Times New Roman"/>
                <w:b/>
                <w:szCs w:val="24"/>
              </w:rPr>
            </w:pPr>
            <w:r w:rsidRPr="003F11F3">
              <w:rPr>
                <w:rFonts w:ascii="Times New Roman" w:hAnsi="Times New Roman"/>
                <w:b/>
                <w:szCs w:val="24"/>
              </w:rPr>
              <w:t>MIDTERM</w:t>
            </w:r>
            <w:r>
              <w:rPr>
                <w:rFonts w:ascii="Times New Roman" w:hAnsi="Times New Roman"/>
                <w:b/>
                <w:szCs w:val="24"/>
              </w:rPr>
              <w:t xml:space="preserve"> </w:t>
            </w:r>
          </w:p>
        </w:tc>
      </w:tr>
      <w:tr w:rsidR="00DD680F" w:rsidRPr="003F11F3" w:rsidTr="00B22143">
        <w:trPr>
          <w:cantSplit/>
          <w:trHeight w:val="747"/>
        </w:trPr>
        <w:tc>
          <w:tcPr>
            <w:tcW w:w="1526" w:type="dxa"/>
            <w:vMerge/>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D680F" w:rsidRPr="003F11F3" w:rsidRDefault="00DD680F" w:rsidP="00E14849">
            <w:pPr>
              <w:shd w:val="clear" w:color="auto" w:fill="FFFFFF"/>
              <w:rPr>
                <w:b/>
                <w:lang w:val="en-US"/>
              </w:rPr>
            </w:pPr>
          </w:p>
        </w:tc>
        <w:tc>
          <w:tcPr>
            <w:tcW w:w="3118" w:type="dxa"/>
            <w:tcBorders>
              <w:left w:val="single" w:sz="8" w:space="0" w:color="000000"/>
              <w:bottom w:val="single" w:sz="8" w:space="0" w:color="000000"/>
              <w:right w:val="single" w:sz="8" w:space="0" w:color="000000"/>
            </w:tcBorders>
            <w:shd w:val="clear" w:color="auto" w:fill="FFFFFF"/>
          </w:tcPr>
          <w:p w:rsidR="00DD680F" w:rsidRPr="003F11F3" w:rsidRDefault="00DD680F" w:rsidP="00B22143">
            <w:pPr>
              <w:pStyle w:val="BodyA"/>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DD680F" w:rsidRPr="003F11F3" w:rsidRDefault="00DD680F" w:rsidP="00B22143">
            <w:pPr>
              <w:pStyle w:val="BodyA"/>
              <w:rPr>
                <w:rFonts w:ascii="Times New Roman" w:hAnsi="Times New Roman"/>
                <w:color w:val="290015"/>
                <w:szCs w:val="24"/>
              </w:rPr>
            </w:pPr>
          </w:p>
        </w:tc>
      </w:tr>
      <w:tr w:rsidR="00B22143" w:rsidRPr="003F11F3" w:rsidTr="00B22143">
        <w:trPr>
          <w:cantSplit/>
          <w:trHeight w:val="165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B22143" w:rsidRPr="003F11F3" w:rsidRDefault="00B22143" w:rsidP="00B22143">
            <w:pPr>
              <w:pStyle w:val="BodyA"/>
              <w:jc w:val="center"/>
              <w:rPr>
                <w:rFonts w:ascii="Times New Roman" w:hAnsi="Times New Roman"/>
                <w:szCs w:val="24"/>
              </w:rPr>
            </w:pPr>
          </w:p>
          <w:p w:rsidR="00B22143" w:rsidRPr="003F11F3" w:rsidRDefault="00B22143" w:rsidP="00B22143">
            <w:pPr>
              <w:pStyle w:val="BodyA"/>
              <w:rPr>
                <w:rFonts w:ascii="Times New Roman" w:hAnsi="Times New Roman"/>
                <w:szCs w:val="24"/>
              </w:rPr>
            </w:pPr>
          </w:p>
          <w:p w:rsidR="00B22143" w:rsidRPr="003F11F3" w:rsidRDefault="00B22143" w:rsidP="00B22143">
            <w:pPr>
              <w:pStyle w:val="BodyA"/>
              <w:jc w:val="center"/>
              <w:rPr>
                <w:rFonts w:ascii="Times New Roman" w:hAnsi="Times New Roman"/>
                <w:szCs w:val="24"/>
              </w:rPr>
            </w:pPr>
            <w:r w:rsidRPr="003F11F3">
              <w:rPr>
                <w:rFonts w:ascii="Times New Roman" w:hAnsi="Times New Roman"/>
                <w:szCs w:val="24"/>
              </w:rPr>
              <w:t>8</w:t>
            </w:r>
          </w:p>
          <w:p w:rsidR="00B22143" w:rsidRPr="003F11F3" w:rsidRDefault="00B22143" w:rsidP="00B22143">
            <w:pPr>
              <w:pStyle w:val="BodyA"/>
              <w:jc w:val="center"/>
              <w:rPr>
                <w:rFonts w:ascii="Times New Roman" w:hAnsi="Times New Roman"/>
                <w:szCs w:val="24"/>
              </w:rPr>
            </w:pPr>
          </w:p>
          <w:p w:rsidR="00B22143" w:rsidRPr="003F11F3" w:rsidRDefault="00B22143" w:rsidP="00B22143">
            <w:pPr>
              <w:pStyle w:val="BodyA"/>
              <w:jc w:val="center"/>
              <w:rPr>
                <w:rFonts w:ascii="Times New Roman" w:hAnsi="Times New Roman"/>
                <w:b/>
                <w:szCs w:val="24"/>
              </w:rPr>
            </w:pPr>
            <w:r>
              <w:rPr>
                <w:rFonts w:ascii="Times New Roman" w:hAnsi="Times New Roman"/>
                <w:b/>
                <w:szCs w:val="24"/>
              </w:rPr>
              <w:t>12</w:t>
            </w:r>
            <w:r w:rsidRPr="003F11F3">
              <w:rPr>
                <w:rFonts w:ascii="Times New Roman" w:hAnsi="Times New Roman"/>
                <w:b/>
                <w:szCs w:val="24"/>
              </w:rPr>
              <w:t>.</w:t>
            </w:r>
            <w:r>
              <w:rPr>
                <w:rFonts w:ascii="Times New Roman" w:hAnsi="Times New Roman"/>
                <w:b/>
                <w:szCs w:val="24"/>
              </w:rPr>
              <w:t>11</w:t>
            </w:r>
            <w:r w:rsidRPr="003F11F3">
              <w:rPr>
                <w:rFonts w:ascii="Times New Roman" w:hAnsi="Times New Roman"/>
                <w:b/>
                <w:szCs w:val="24"/>
              </w:rPr>
              <w:t>.2018</w:t>
            </w:r>
          </w:p>
          <w:p w:rsidR="00B22143" w:rsidRDefault="00B22143" w:rsidP="00B22143">
            <w:pPr>
              <w:pStyle w:val="BodyA"/>
              <w:jc w:val="center"/>
              <w:rPr>
                <w:rFonts w:ascii="Times New Roman" w:hAnsi="Times New Roman"/>
                <w:szCs w:val="24"/>
              </w:rPr>
            </w:pPr>
            <w:r>
              <w:rPr>
                <w:rFonts w:ascii="Times New Roman" w:hAnsi="Times New Roman"/>
                <w:b/>
                <w:szCs w:val="24"/>
              </w:rPr>
              <w:t>16.11</w:t>
            </w:r>
            <w:r w:rsidRPr="003F11F3">
              <w:rPr>
                <w:rFonts w:ascii="Times New Roman" w:hAnsi="Times New Roman"/>
                <w:b/>
                <w:szCs w:val="24"/>
              </w:rPr>
              <w:t>.2018</w:t>
            </w:r>
          </w:p>
          <w:p w:rsidR="00B22143" w:rsidRPr="00B22143" w:rsidRDefault="00B22143" w:rsidP="00B22143">
            <w:pPr>
              <w:rPr>
                <w:lang w:val="en-US" w:eastAsia="en-US"/>
              </w:rPr>
            </w:pPr>
          </w:p>
          <w:p w:rsidR="00B22143" w:rsidRDefault="00B22143" w:rsidP="00B22143">
            <w:pPr>
              <w:rPr>
                <w:lang w:val="en-US" w:eastAsia="en-US"/>
              </w:rPr>
            </w:pPr>
          </w:p>
          <w:p w:rsidR="00B22143" w:rsidRPr="00B22143" w:rsidRDefault="00B22143" w:rsidP="00B22143">
            <w:pPr>
              <w:tabs>
                <w:tab w:val="left" w:pos="1260"/>
              </w:tabs>
              <w:rPr>
                <w:lang w:val="en-US" w:eastAsia="en-US"/>
              </w:rPr>
            </w:pPr>
            <w:r>
              <w:rPr>
                <w:lang w:val="en-US" w:eastAsia="en-US"/>
              </w:rPr>
              <w:tab/>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2143" w:rsidRPr="003F11F3" w:rsidRDefault="00B22143" w:rsidP="00B22143">
            <w:pPr>
              <w:shd w:val="clear" w:color="auto" w:fill="FFFFFF"/>
            </w:pPr>
          </w:p>
          <w:p w:rsidR="00B22143" w:rsidRPr="00FD3F3D" w:rsidRDefault="00B22143" w:rsidP="00B22143">
            <w:pPr>
              <w:shd w:val="clear" w:color="auto" w:fill="FFFFFF"/>
              <w:rPr>
                <w:b/>
              </w:rPr>
            </w:pPr>
            <w:r w:rsidRPr="003F11F3">
              <w:rPr>
                <w:b/>
              </w:rPr>
              <w:t xml:space="preserve"> </w:t>
            </w:r>
            <w:r w:rsidRPr="003F11F3">
              <w:t xml:space="preserve"> </w:t>
            </w:r>
            <w:r w:rsidRPr="00FD3F3D">
              <w:rPr>
                <w:b/>
              </w:rPr>
              <w:t>Unit 5A-Breakfast around the world (pp. 28-29)</w:t>
            </w:r>
          </w:p>
          <w:p w:rsidR="00B22143" w:rsidRPr="00FD3F3D" w:rsidRDefault="00B22143" w:rsidP="00B22143">
            <w:pPr>
              <w:shd w:val="clear" w:color="auto" w:fill="FFFFFF"/>
              <w:rPr>
                <w:b/>
              </w:rPr>
            </w:pPr>
            <w:r w:rsidRPr="00FD3F3D">
              <w:rPr>
                <w:b/>
              </w:rPr>
              <w:t xml:space="preserve"> </w:t>
            </w:r>
          </w:p>
          <w:p w:rsidR="00B22143" w:rsidRPr="003F11F3" w:rsidRDefault="00B22143" w:rsidP="00B22143">
            <w:pPr>
              <w:pStyle w:val="BodyA"/>
              <w:rPr>
                <w:rFonts w:ascii="Times New Roman" w:hAnsi="Times New Roman"/>
                <w:b/>
                <w:szCs w:val="24"/>
              </w:rPr>
            </w:pPr>
          </w:p>
          <w:p w:rsidR="00B22143" w:rsidRPr="003F11F3" w:rsidRDefault="00B22143" w:rsidP="00B22143">
            <w:pPr>
              <w:pStyle w:val="BodyA"/>
              <w:rPr>
                <w:rFonts w:ascii="Times New Roman" w:hAnsi="Times New Roman"/>
                <w:b/>
                <w:szCs w:val="24"/>
              </w:rPr>
            </w:pPr>
          </w:p>
          <w:p w:rsidR="00B22143" w:rsidRPr="003F11F3" w:rsidRDefault="00B22143" w:rsidP="00B22143">
            <w:pPr>
              <w:shd w:val="clear" w:color="auto" w:fill="FFFFFF"/>
              <w:rPr>
                <w:lang w:val="en-US"/>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B22143" w:rsidRDefault="00B22143" w:rsidP="00B22143">
            <w:pPr>
              <w:rPr>
                <w:color w:val="290015"/>
                <w:lang w:val="en-US"/>
              </w:rPr>
            </w:pPr>
            <w:r w:rsidRPr="002341EC">
              <w:rPr>
                <w:color w:val="290015"/>
                <w:lang w:val="en-US"/>
              </w:rPr>
              <w:t>Students will be able to:</w:t>
            </w:r>
          </w:p>
          <w:p w:rsidR="00B22143" w:rsidRDefault="00B22143" w:rsidP="00B22143">
            <w:pPr>
              <w:numPr>
                <w:ilvl w:val="0"/>
                <w:numId w:val="3"/>
              </w:numPr>
              <w:rPr>
                <w:color w:val="290015"/>
                <w:lang w:val="en-US"/>
              </w:rPr>
            </w:pPr>
            <w:r w:rsidRPr="00E27C34">
              <w:rPr>
                <w:color w:val="290015"/>
                <w:lang w:val="en-US"/>
              </w:rPr>
              <w:t xml:space="preserve">recognize </w:t>
            </w:r>
            <w:r>
              <w:rPr>
                <w:color w:val="290015"/>
                <w:lang w:val="en-US"/>
              </w:rPr>
              <w:t>present form of the verbs</w:t>
            </w:r>
          </w:p>
          <w:p w:rsidR="00B22143" w:rsidRPr="00E27C34" w:rsidRDefault="00B22143" w:rsidP="00B22143">
            <w:pPr>
              <w:numPr>
                <w:ilvl w:val="0"/>
                <w:numId w:val="3"/>
              </w:numPr>
              <w:rPr>
                <w:color w:val="290015"/>
                <w:lang w:val="en-US"/>
              </w:rPr>
            </w:pPr>
            <w:r w:rsidRPr="00E27C34">
              <w:rPr>
                <w:color w:val="290015"/>
                <w:lang w:val="en-US"/>
              </w:rPr>
              <w:t>practice sentence stress</w:t>
            </w:r>
          </w:p>
          <w:p w:rsidR="00B22143" w:rsidRDefault="00B22143" w:rsidP="00B22143">
            <w:pPr>
              <w:numPr>
                <w:ilvl w:val="0"/>
                <w:numId w:val="3"/>
              </w:numPr>
              <w:rPr>
                <w:color w:val="290015"/>
                <w:lang w:val="en-US"/>
              </w:rPr>
            </w:pPr>
            <w:r>
              <w:rPr>
                <w:color w:val="290015"/>
                <w:lang w:val="en-US"/>
              </w:rPr>
              <w:t>practice word stress</w:t>
            </w:r>
          </w:p>
          <w:p w:rsidR="00B22143" w:rsidRDefault="00B22143" w:rsidP="00B22143">
            <w:pPr>
              <w:numPr>
                <w:ilvl w:val="0"/>
                <w:numId w:val="3"/>
              </w:numPr>
              <w:rPr>
                <w:color w:val="290015"/>
                <w:lang w:val="en-US"/>
              </w:rPr>
            </w:pPr>
            <w:r>
              <w:rPr>
                <w:color w:val="290015"/>
                <w:lang w:val="en-US"/>
              </w:rPr>
              <w:t>evaluate information in a reading text</w:t>
            </w:r>
          </w:p>
          <w:p w:rsidR="00B22143" w:rsidRPr="00ED2461" w:rsidRDefault="00B22143" w:rsidP="00B22143">
            <w:pPr>
              <w:rPr>
                <w:color w:val="290015"/>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22143" w:rsidRPr="007D29CF" w:rsidRDefault="00B22143" w:rsidP="00B22143">
            <w:pPr>
              <w:pStyle w:val="BodyA"/>
              <w:jc w:val="center"/>
              <w:rPr>
                <w:rFonts w:ascii="Times New Roman" w:hAnsi="Times New Roman"/>
                <w:color w:val="290015"/>
                <w:szCs w:val="24"/>
              </w:rPr>
            </w:pPr>
            <w:r w:rsidRPr="007D29CF">
              <w:rPr>
                <w:rFonts w:ascii="Times New Roman" w:hAnsi="Times New Roman"/>
                <w:color w:val="290015"/>
                <w:szCs w:val="24"/>
              </w:rPr>
              <w:t>Food and dri</w:t>
            </w:r>
            <w:bookmarkStart w:id="0" w:name="_GoBack"/>
            <w:bookmarkEnd w:id="0"/>
            <w:r w:rsidRPr="007D29CF">
              <w:rPr>
                <w:rFonts w:ascii="Times New Roman" w:hAnsi="Times New Roman"/>
                <w:color w:val="290015"/>
                <w:szCs w:val="24"/>
              </w:rPr>
              <w:t>nk</w:t>
            </w:r>
            <w:r>
              <w:rPr>
                <w:rFonts w:ascii="Times New Roman" w:hAnsi="Times New Roman"/>
                <w:color w:val="290015"/>
                <w:szCs w:val="24"/>
              </w:rPr>
              <w:t xml:space="preserve"> (pp.28-122)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B22143" w:rsidRDefault="00B22143" w:rsidP="00B22143">
            <w:pPr>
              <w:pStyle w:val="BodyA"/>
              <w:jc w:val="center"/>
              <w:rPr>
                <w:rFonts w:ascii="Times New Roman" w:hAnsi="Times New Roman"/>
                <w:color w:val="290015"/>
                <w:szCs w:val="24"/>
              </w:rPr>
            </w:pPr>
            <w:r>
              <w:rPr>
                <w:rFonts w:ascii="Times New Roman" w:hAnsi="Times New Roman"/>
                <w:color w:val="290015"/>
                <w:szCs w:val="24"/>
              </w:rPr>
              <w:t>Present simple</w:t>
            </w:r>
          </w:p>
          <w:p w:rsidR="00B22143" w:rsidRPr="003F11F3" w:rsidRDefault="00B22143" w:rsidP="00B22143">
            <w:pPr>
              <w:pStyle w:val="BodyA"/>
              <w:jc w:val="center"/>
              <w:rPr>
                <w:rFonts w:ascii="Times New Roman" w:hAnsi="Times New Roman"/>
                <w:color w:val="290015"/>
                <w:szCs w:val="24"/>
              </w:rPr>
            </w:pPr>
            <w:r>
              <w:rPr>
                <w:rFonts w:ascii="Times New Roman" w:hAnsi="Times New Roman"/>
                <w:color w:val="290015"/>
                <w:szCs w:val="24"/>
              </w:rPr>
              <w:t>(I/you/we/they)</w:t>
            </w: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B22143" w:rsidRPr="003F11F3" w:rsidRDefault="00B22143" w:rsidP="00B22143">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B22143" w:rsidRPr="00B22143" w:rsidRDefault="00B22143" w:rsidP="00B22143">
            <w:pPr>
              <w:pStyle w:val="BodyA"/>
              <w:tabs>
                <w:tab w:val="center" w:pos="1309"/>
              </w:tabs>
              <w:jc w:val="center"/>
              <w:rPr>
                <w:rFonts w:ascii="Times New Roman" w:hAnsi="Times New Roman"/>
                <w:i/>
                <w:color w:val="290015"/>
                <w:szCs w:val="24"/>
              </w:rPr>
            </w:pPr>
            <w:r>
              <w:rPr>
                <w:rFonts w:ascii="Times New Roman" w:hAnsi="Times New Roman"/>
                <w:i/>
                <w:color w:val="290015"/>
                <w:szCs w:val="24"/>
              </w:rPr>
              <w:t xml:space="preserve">* Workbook will be used for assignments and classroom practices </w:t>
            </w:r>
          </w:p>
        </w:tc>
      </w:tr>
      <w:tr w:rsidR="00B22143" w:rsidRPr="003F11F3" w:rsidTr="00B22143">
        <w:trPr>
          <w:cantSplit/>
          <w:trHeight w:val="1015"/>
        </w:trPr>
        <w:tc>
          <w:tcPr>
            <w:tcW w:w="1526" w:type="dxa"/>
            <w:tcBorders>
              <w:top w:val="single" w:sz="4" w:space="0" w:color="auto"/>
              <w:left w:val="single" w:sz="8" w:space="0" w:color="000000"/>
              <w:right w:val="single" w:sz="8" w:space="0" w:color="000000"/>
            </w:tcBorders>
            <w:shd w:val="clear" w:color="auto" w:fill="FFFFFF"/>
          </w:tcPr>
          <w:p w:rsidR="00B22143" w:rsidRDefault="00B22143" w:rsidP="00B22143">
            <w:pPr>
              <w:pStyle w:val="BodyA"/>
              <w:jc w:val="center"/>
              <w:rPr>
                <w:rFonts w:ascii="Times New Roman" w:hAnsi="Times New Roman"/>
                <w:szCs w:val="24"/>
              </w:rPr>
            </w:pPr>
            <w:r>
              <w:rPr>
                <w:rFonts w:ascii="Times New Roman" w:hAnsi="Times New Roman"/>
                <w:szCs w:val="24"/>
              </w:rPr>
              <w:lastRenderedPageBreak/>
              <w:t>9</w:t>
            </w:r>
          </w:p>
          <w:p w:rsidR="00B22143" w:rsidRPr="003F11F3" w:rsidRDefault="00B22143" w:rsidP="00B22143">
            <w:pPr>
              <w:pStyle w:val="BodyA"/>
              <w:jc w:val="center"/>
              <w:rPr>
                <w:rFonts w:ascii="Times New Roman" w:hAnsi="Times New Roman"/>
                <w:b/>
                <w:szCs w:val="24"/>
              </w:rPr>
            </w:pPr>
            <w:r>
              <w:rPr>
                <w:rFonts w:ascii="Times New Roman" w:hAnsi="Times New Roman"/>
                <w:b/>
                <w:szCs w:val="24"/>
              </w:rPr>
              <w:t>19.11</w:t>
            </w:r>
            <w:r w:rsidRPr="003F11F3">
              <w:rPr>
                <w:rFonts w:ascii="Times New Roman" w:hAnsi="Times New Roman"/>
                <w:b/>
                <w:szCs w:val="24"/>
              </w:rPr>
              <w:t>.2018</w:t>
            </w:r>
          </w:p>
          <w:p w:rsidR="00B22143" w:rsidRPr="003F11F3" w:rsidRDefault="00B22143" w:rsidP="00B22143">
            <w:pPr>
              <w:pStyle w:val="BodyA"/>
              <w:jc w:val="center"/>
              <w:rPr>
                <w:rFonts w:ascii="Times New Roman" w:hAnsi="Times New Roman"/>
                <w:szCs w:val="24"/>
              </w:rPr>
            </w:pPr>
            <w:r>
              <w:rPr>
                <w:rFonts w:ascii="Times New Roman" w:hAnsi="Times New Roman"/>
                <w:b/>
                <w:szCs w:val="24"/>
              </w:rPr>
              <w:t>23.11</w:t>
            </w:r>
            <w:r w:rsidRPr="003F11F3">
              <w:rPr>
                <w:rFonts w:ascii="Times New Roman" w:hAnsi="Times New Roman"/>
                <w:b/>
                <w:szCs w:val="24"/>
              </w:rPr>
              <w:t>.2018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22143" w:rsidRDefault="00B22143" w:rsidP="00B22143">
            <w:pPr>
              <w:pStyle w:val="BodyA"/>
              <w:rPr>
                <w:rFonts w:ascii="Times New Roman" w:hAnsi="Times New Roman"/>
                <w:b/>
                <w:szCs w:val="24"/>
              </w:rPr>
            </w:pPr>
            <w:r w:rsidRPr="003F11F3">
              <w:rPr>
                <w:rFonts w:ascii="Times New Roman" w:hAnsi="Times New Roman"/>
                <w:szCs w:val="24"/>
              </w:rPr>
              <w:t xml:space="preserve"> </w:t>
            </w:r>
            <w:r w:rsidRPr="00C20EB1">
              <w:rPr>
                <w:rFonts w:ascii="Times New Roman" w:hAnsi="Times New Roman"/>
                <w:b/>
                <w:szCs w:val="24"/>
              </w:rPr>
              <w:t>Unit 5B-A very long fight (pp.30-31)</w:t>
            </w:r>
          </w:p>
          <w:p w:rsidR="00B22143" w:rsidRDefault="00B22143" w:rsidP="00B22143">
            <w:pPr>
              <w:pStyle w:val="BodyA"/>
              <w:rPr>
                <w:rFonts w:ascii="Times New Roman" w:hAnsi="Times New Roman"/>
                <w:b/>
                <w:szCs w:val="24"/>
              </w:rPr>
            </w:pPr>
            <w:r>
              <w:rPr>
                <w:rFonts w:ascii="Times New Roman" w:hAnsi="Times New Roman"/>
                <w:b/>
                <w:szCs w:val="24"/>
              </w:rPr>
              <w:t>Practical English</w:t>
            </w:r>
          </w:p>
          <w:p w:rsidR="00B22143" w:rsidRPr="00C20EB1" w:rsidRDefault="00B22143" w:rsidP="00B22143">
            <w:pPr>
              <w:pStyle w:val="BodyA"/>
              <w:rPr>
                <w:rFonts w:ascii="Times New Roman" w:hAnsi="Times New Roman"/>
                <w:b/>
                <w:szCs w:val="24"/>
              </w:rPr>
            </w:pPr>
            <w:r>
              <w:rPr>
                <w:rFonts w:ascii="Times New Roman" w:hAnsi="Times New Roman"/>
                <w:b/>
                <w:szCs w:val="24"/>
              </w:rPr>
              <w:t>What time is it? (pp.32-33)</w:t>
            </w:r>
          </w:p>
          <w:p w:rsidR="00B22143" w:rsidRPr="003F11F3" w:rsidRDefault="00B22143" w:rsidP="00B22143">
            <w:pPr>
              <w:shd w:val="clear" w:color="auto" w:fill="FFFFFF"/>
            </w:pPr>
          </w:p>
          <w:p w:rsidR="00B22143" w:rsidRPr="003F11F3" w:rsidRDefault="00B22143" w:rsidP="00B22143">
            <w:pPr>
              <w:shd w:val="clear" w:color="auto" w:fill="FFFFFF"/>
            </w:pPr>
          </w:p>
          <w:p w:rsidR="00B22143" w:rsidRPr="003F11F3" w:rsidRDefault="00B22143" w:rsidP="00B22143">
            <w:pPr>
              <w:pStyle w:val="BodyA"/>
              <w:rPr>
                <w:rFonts w:ascii="Times New Roman" w:hAnsi="Times New Roman"/>
                <w:szCs w:val="24"/>
              </w:rPr>
            </w:pPr>
          </w:p>
          <w:p w:rsidR="00B22143" w:rsidRPr="003F11F3" w:rsidRDefault="00B22143" w:rsidP="00B22143">
            <w:pPr>
              <w:pStyle w:val="BodyA"/>
              <w:rPr>
                <w:rFonts w:ascii="Times New Roman" w:hAnsi="Times New Roman"/>
                <w:b/>
                <w:szCs w:val="24"/>
              </w:rPr>
            </w:pPr>
          </w:p>
          <w:p w:rsidR="00B22143" w:rsidRPr="003F11F3" w:rsidRDefault="00B22143" w:rsidP="00B22143">
            <w:pPr>
              <w:pStyle w:val="BodyA"/>
              <w:rPr>
                <w:rFonts w:ascii="Times New Roman" w:hAnsi="Times New Roman"/>
                <w:b/>
                <w:szCs w:val="24"/>
              </w:rPr>
            </w:pPr>
          </w:p>
          <w:p w:rsidR="00B22143" w:rsidRPr="003F11F3" w:rsidRDefault="00B22143" w:rsidP="00B22143">
            <w:pPr>
              <w:pStyle w:val="BodyA"/>
              <w:jc w:val="center"/>
              <w:rPr>
                <w:rFonts w:ascii="Times New Roman" w:hAnsi="Times New Roman"/>
                <w:szCs w:val="24"/>
              </w:rPr>
            </w:pPr>
          </w:p>
          <w:p w:rsidR="00B22143" w:rsidRPr="003F11F3" w:rsidRDefault="00B22143" w:rsidP="00B22143">
            <w:pPr>
              <w:pStyle w:val="BodyA"/>
              <w:jc w:val="center"/>
              <w:rPr>
                <w:rFonts w:ascii="Times New Roman" w:hAnsi="Times New Roman"/>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B22143" w:rsidRDefault="00B22143" w:rsidP="00B22143">
            <w:pPr>
              <w:rPr>
                <w:color w:val="290015"/>
                <w:lang w:val="en-US"/>
              </w:rPr>
            </w:pPr>
            <w:r w:rsidRPr="002341EC">
              <w:rPr>
                <w:color w:val="290015"/>
                <w:lang w:val="en-US"/>
              </w:rPr>
              <w:t>Students will be able to:</w:t>
            </w:r>
          </w:p>
          <w:p w:rsidR="00B22143" w:rsidRDefault="00B22143" w:rsidP="00B22143">
            <w:pPr>
              <w:numPr>
                <w:ilvl w:val="0"/>
                <w:numId w:val="3"/>
              </w:numPr>
              <w:rPr>
                <w:color w:val="290015"/>
                <w:lang w:val="en-US"/>
              </w:rPr>
            </w:pPr>
            <w:r>
              <w:rPr>
                <w:color w:val="290015"/>
                <w:lang w:val="en-US"/>
              </w:rPr>
              <w:t>Recognize flight vocabulary</w:t>
            </w:r>
          </w:p>
          <w:p w:rsidR="00B22143" w:rsidRDefault="00B22143" w:rsidP="00B22143">
            <w:pPr>
              <w:numPr>
                <w:ilvl w:val="0"/>
                <w:numId w:val="3"/>
              </w:numPr>
              <w:rPr>
                <w:color w:val="290015"/>
                <w:lang w:val="en-US"/>
              </w:rPr>
            </w:pPr>
            <w:r>
              <w:rPr>
                <w:color w:val="290015"/>
                <w:lang w:val="en-US"/>
              </w:rPr>
              <w:t>Evaluate information in a listening text</w:t>
            </w:r>
          </w:p>
          <w:p w:rsidR="00B22143" w:rsidRPr="006E00AD" w:rsidRDefault="00B22143" w:rsidP="00B22143">
            <w:pPr>
              <w:numPr>
                <w:ilvl w:val="0"/>
                <w:numId w:val="3"/>
              </w:numPr>
              <w:rPr>
                <w:color w:val="290015"/>
                <w:lang w:val="en-US"/>
              </w:rPr>
            </w:pPr>
            <w:r>
              <w:rPr>
                <w:color w:val="290015"/>
                <w:lang w:val="en-US"/>
              </w:rPr>
              <w:t xml:space="preserve">Recognize </w:t>
            </w:r>
            <w:r>
              <w:rPr>
                <w:color w:val="290015"/>
              </w:rPr>
              <w:t>common verb phrases</w:t>
            </w:r>
          </w:p>
          <w:p w:rsidR="00B22143" w:rsidRPr="006E00AD" w:rsidRDefault="00B22143" w:rsidP="00B22143">
            <w:pPr>
              <w:numPr>
                <w:ilvl w:val="0"/>
                <w:numId w:val="3"/>
              </w:numPr>
              <w:rPr>
                <w:color w:val="290015"/>
                <w:lang w:val="en-US"/>
              </w:rPr>
            </w:pPr>
            <w:r>
              <w:rPr>
                <w:color w:val="290015"/>
              </w:rPr>
              <w:t>Learn to tell the time</w:t>
            </w:r>
          </w:p>
          <w:p w:rsidR="00B22143" w:rsidRPr="00EA184E" w:rsidRDefault="00B22143" w:rsidP="00B22143">
            <w:pPr>
              <w:numPr>
                <w:ilvl w:val="0"/>
                <w:numId w:val="3"/>
              </w:numPr>
              <w:rPr>
                <w:color w:val="290015"/>
                <w:lang w:val="en-US"/>
              </w:rPr>
            </w:pPr>
            <w:r>
              <w:rPr>
                <w:color w:val="290015"/>
              </w:rPr>
              <w:t xml:space="preserve">Practice speaking </w:t>
            </w:r>
          </w:p>
          <w:p w:rsidR="00B22143" w:rsidRPr="00B22143" w:rsidRDefault="00B22143" w:rsidP="00B22143">
            <w:pPr>
              <w:numPr>
                <w:ilvl w:val="0"/>
                <w:numId w:val="3"/>
              </w:numPr>
              <w:rPr>
                <w:color w:val="290015"/>
                <w:lang w:val="en-US"/>
              </w:rPr>
            </w:pPr>
            <w:r>
              <w:rPr>
                <w:color w:val="290015"/>
              </w:rPr>
              <w:t>Practice saying how they feel</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B22143" w:rsidRPr="003F11F3" w:rsidRDefault="00B22143" w:rsidP="00B22143">
            <w:pPr>
              <w:pStyle w:val="BodyA"/>
              <w:rPr>
                <w:rFonts w:ascii="Times New Roman" w:hAnsi="Times New Roman"/>
                <w:color w:val="290015"/>
                <w:szCs w:val="24"/>
              </w:rPr>
            </w:pPr>
            <w:r>
              <w:rPr>
                <w:rFonts w:ascii="Times New Roman" w:hAnsi="Times New Roman"/>
                <w:color w:val="290015"/>
                <w:szCs w:val="24"/>
              </w:rPr>
              <w:t>Flight vocabulary (p.30)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B22143" w:rsidRDefault="00B22143" w:rsidP="00B22143">
            <w:pPr>
              <w:pStyle w:val="BodyA"/>
              <w:jc w:val="center"/>
              <w:rPr>
                <w:rFonts w:ascii="Times New Roman" w:hAnsi="Times New Roman"/>
                <w:color w:val="290015"/>
                <w:szCs w:val="24"/>
              </w:rPr>
            </w:pPr>
            <w:r>
              <w:rPr>
                <w:rFonts w:ascii="Times New Roman" w:hAnsi="Times New Roman"/>
                <w:color w:val="290015"/>
                <w:szCs w:val="24"/>
              </w:rPr>
              <w:t>Present simple</w:t>
            </w:r>
          </w:p>
          <w:p w:rsidR="00B22143" w:rsidRDefault="00B22143" w:rsidP="00B22143">
            <w:pPr>
              <w:pStyle w:val="BodyA"/>
              <w:rPr>
                <w:rFonts w:ascii="Times New Roman" w:hAnsi="Times New Roman"/>
                <w:color w:val="290015"/>
                <w:szCs w:val="24"/>
              </w:rPr>
            </w:pPr>
            <w:r>
              <w:rPr>
                <w:rFonts w:ascii="Times New Roman" w:hAnsi="Times New Roman"/>
                <w:color w:val="290015"/>
                <w:szCs w:val="24"/>
              </w:rPr>
              <w:t>(I/you/we/they)</w:t>
            </w:r>
          </w:p>
          <w:p w:rsidR="00B22143" w:rsidRPr="003F11F3" w:rsidRDefault="00B22143" w:rsidP="00B22143">
            <w:pPr>
              <w:pStyle w:val="BodyA"/>
              <w:rPr>
                <w:rFonts w:ascii="Times New Roman" w:hAnsi="Times New Roman"/>
                <w:b/>
                <w:color w:val="290015"/>
                <w:szCs w:val="24"/>
              </w:rPr>
            </w:pPr>
            <w:r>
              <w:rPr>
                <w:rFonts w:ascii="Times New Roman" w:hAnsi="Times New Roman"/>
                <w:color w:val="290015"/>
                <w:szCs w:val="24"/>
              </w:rPr>
              <w:t xml:space="preserve">Telling the time </w:t>
            </w:r>
          </w:p>
        </w:tc>
        <w:tc>
          <w:tcPr>
            <w:tcW w:w="2362" w:type="dxa"/>
            <w:tcBorders>
              <w:top w:val="single" w:sz="4" w:space="0" w:color="auto"/>
              <w:left w:val="single" w:sz="8" w:space="0" w:color="000000"/>
              <w:right w:val="single" w:sz="8" w:space="0" w:color="000000"/>
            </w:tcBorders>
            <w:shd w:val="clear" w:color="auto" w:fill="FFFFFF"/>
          </w:tcPr>
          <w:p w:rsidR="00B22143" w:rsidRPr="003F11F3" w:rsidRDefault="00B22143" w:rsidP="00B22143">
            <w:pPr>
              <w:pStyle w:val="BodyA"/>
              <w:jc w:val="center"/>
              <w:rPr>
                <w:rFonts w:ascii="Times New Roman" w:hAnsi="Times New Roman"/>
                <w:i/>
                <w:color w:val="290015"/>
                <w:szCs w:val="24"/>
              </w:rPr>
            </w:pPr>
          </w:p>
        </w:tc>
      </w:tr>
      <w:tr w:rsidR="00DD680F" w:rsidRPr="003F11F3" w:rsidTr="00FB62C5">
        <w:trPr>
          <w:cantSplit/>
          <w:trHeight w:val="60"/>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10</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26.11</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30.11</w:t>
            </w:r>
            <w:r w:rsidRPr="003F11F3">
              <w:rPr>
                <w:rFonts w:ascii="Times New Roman" w:hAnsi="Times New Roman"/>
                <w:b/>
                <w:szCs w:val="24"/>
              </w:rPr>
              <w:t>.2018</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D680F" w:rsidRPr="00370284" w:rsidRDefault="00DD680F" w:rsidP="00E14849">
            <w:pPr>
              <w:pStyle w:val="BodyA"/>
              <w:rPr>
                <w:rFonts w:ascii="Times New Roman" w:hAnsi="Times New Roman"/>
                <w:b/>
                <w:szCs w:val="24"/>
              </w:rPr>
            </w:pPr>
            <w:r w:rsidRPr="00370284">
              <w:rPr>
                <w:rFonts w:ascii="Times New Roman" w:hAnsi="Times New Roman"/>
                <w:b/>
                <w:szCs w:val="24"/>
              </w:rPr>
              <w:t>Unit 6A-She works for Armani (pp.34-35)</w:t>
            </w:r>
          </w:p>
          <w:p w:rsidR="00DD680F" w:rsidRPr="003F11F3" w:rsidRDefault="00DD680F" w:rsidP="00E14849">
            <w:pPr>
              <w:pStyle w:val="BodyA"/>
              <w:rPr>
                <w:rFonts w:ascii="Times New Roman" w:hAnsi="Times New Roman"/>
                <w:b/>
                <w:szCs w:val="24"/>
              </w:rPr>
            </w:pPr>
          </w:p>
          <w:p w:rsidR="00DD680F" w:rsidRPr="003F11F3" w:rsidRDefault="00DD680F" w:rsidP="00E14849">
            <w:pPr>
              <w:pStyle w:val="BodyA"/>
              <w:rPr>
                <w:rFonts w:ascii="Times New Roman" w:hAnsi="Times New Roman"/>
                <w:b/>
                <w:szCs w:val="24"/>
              </w:rPr>
            </w:pPr>
          </w:p>
          <w:p w:rsidR="00DD680F" w:rsidRPr="003F11F3" w:rsidRDefault="00DD680F" w:rsidP="00E14849">
            <w:pPr>
              <w:pStyle w:val="BodyA"/>
              <w:rPr>
                <w:rFonts w:ascii="Times New Roman" w:hAnsi="Times New Roman"/>
                <w:b/>
                <w:szCs w:val="24"/>
              </w:rPr>
            </w:pPr>
          </w:p>
          <w:p w:rsidR="00DD680F" w:rsidRPr="003F11F3" w:rsidRDefault="00DD680F" w:rsidP="00E14849">
            <w:pPr>
              <w:pStyle w:val="BodyA"/>
              <w:rPr>
                <w:rFonts w:ascii="Times New Roman" w:hAnsi="Times New Roman"/>
                <w:b/>
                <w:szCs w:val="24"/>
              </w:rPr>
            </w:pPr>
          </w:p>
          <w:p w:rsidR="00DD680F" w:rsidRPr="003F11F3" w:rsidRDefault="00DD680F" w:rsidP="00E14849">
            <w:pPr>
              <w:pStyle w:val="BodyA"/>
              <w:rPr>
                <w:rFonts w:ascii="Times New Roman" w:hAnsi="Times New Roman"/>
                <w:b/>
                <w:szCs w:val="24"/>
              </w:rPr>
            </w:pPr>
          </w:p>
          <w:p w:rsidR="00DD680F" w:rsidRPr="003F11F3" w:rsidRDefault="00DD680F" w:rsidP="00E14849">
            <w:pPr>
              <w:pStyle w:val="BodyA"/>
              <w:rPr>
                <w:rFonts w:ascii="Times New Roman" w:hAnsi="Times New Roman"/>
                <w:b/>
                <w:szCs w:val="24"/>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3"/>
              </w:numPr>
              <w:rPr>
                <w:color w:val="290015"/>
                <w:lang w:val="en-US"/>
              </w:rPr>
            </w:pPr>
            <w:r>
              <w:rPr>
                <w:color w:val="290015"/>
                <w:lang w:val="en-US"/>
              </w:rPr>
              <w:t>Practice simple present forms (third person)</w:t>
            </w:r>
          </w:p>
          <w:p w:rsidR="00DD680F" w:rsidRDefault="00DD680F" w:rsidP="00DD680F">
            <w:pPr>
              <w:numPr>
                <w:ilvl w:val="0"/>
                <w:numId w:val="3"/>
              </w:numPr>
              <w:rPr>
                <w:color w:val="290015"/>
                <w:lang w:val="en-US"/>
              </w:rPr>
            </w:pPr>
            <w:r>
              <w:rPr>
                <w:color w:val="290015"/>
                <w:lang w:val="en-US"/>
              </w:rPr>
              <w:t>Talk about their jobs</w:t>
            </w:r>
          </w:p>
          <w:p w:rsidR="00DD680F" w:rsidRDefault="00DD680F" w:rsidP="00E14849">
            <w:pPr>
              <w:ind w:left="720"/>
              <w:rPr>
                <w:color w:val="290015"/>
                <w:lang w:val="en-US"/>
              </w:rPr>
            </w:pPr>
            <w:r>
              <w:rPr>
                <w:color w:val="290015"/>
                <w:lang w:val="en-US"/>
              </w:rPr>
              <w:t xml:space="preserve">And places of work </w:t>
            </w:r>
          </w:p>
          <w:p w:rsidR="00DD680F" w:rsidRPr="006E00AD" w:rsidRDefault="00DD680F" w:rsidP="00DD680F">
            <w:pPr>
              <w:numPr>
                <w:ilvl w:val="0"/>
                <w:numId w:val="3"/>
              </w:numPr>
              <w:rPr>
                <w:color w:val="290015"/>
                <w:lang w:val="en-US"/>
              </w:rPr>
            </w:pPr>
            <w:r>
              <w:rPr>
                <w:color w:val="290015"/>
                <w:lang w:val="en-US"/>
              </w:rPr>
              <w:t>Recognize job related words in a reading text</w:t>
            </w: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680F" w:rsidRPr="006C795E" w:rsidRDefault="00DD680F" w:rsidP="00E14849">
            <w:pPr>
              <w:pStyle w:val="BodyA"/>
              <w:jc w:val="center"/>
              <w:rPr>
                <w:rFonts w:ascii="Times New Roman" w:hAnsi="Times New Roman"/>
                <w:color w:val="290015"/>
                <w:szCs w:val="24"/>
              </w:rPr>
            </w:pPr>
            <w:r w:rsidRPr="006C795E">
              <w:rPr>
                <w:rFonts w:ascii="Times New Roman" w:hAnsi="Times New Roman"/>
                <w:color w:val="290015"/>
                <w:szCs w:val="24"/>
              </w:rPr>
              <w:t xml:space="preserve">Jobs and places </w:t>
            </w:r>
            <w:r>
              <w:rPr>
                <w:rFonts w:ascii="Times New Roman" w:hAnsi="Times New Roman"/>
                <w:color w:val="290015"/>
                <w:szCs w:val="24"/>
              </w:rPr>
              <w:t xml:space="preserve">of </w:t>
            </w:r>
            <w:r w:rsidRPr="006C795E">
              <w:rPr>
                <w:rFonts w:ascii="Times New Roman" w:hAnsi="Times New Roman"/>
                <w:color w:val="290015"/>
                <w:szCs w:val="24"/>
              </w:rPr>
              <w:t>work</w:t>
            </w:r>
            <w:r>
              <w:rPr>
                <w:rFonts w:ascii="Times New Roman" w:hAnsi="Times New Roman"/>
                <w:color w:val="290015"/>
                <w:szCs w:val="24"/>
              </w:rPr>
              <w:t xml:space="preserve"> (pp.34-124)</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ind w:left="720"/>
              <w:rPr>
                <w:color w:val="290015"/>
                <w:lang w:val="en-US"/>
              </w:rPr>
            </w:pPr>
            <w:r>
              <w:rPr>
                <w:color w:val="290015"/>
                <w:lang w:val="en-US"/>
              </w:rPr>
              <w:t>simple present forms (third person)</w:t>
            </w:r>
          </w:p>
          <w:p w:rsidR="00DD680F" w:rsidRPr="003F11F3" w:rsidRDefault="00DD680F" w:rsidP="00E14849">
            <w:pPr>
              <w:pStyle w:val="BodyA"/>
              <w:jc w:val="center"/>
              <w:rPr>
                <w:rFonts w:ascii="Times New Roman" w:hAnsi="Times New Roman"/>
                <w:color w:val="290015"/>
                <w:szCs w:val="24"/>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D680F"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FB62C5" w:rsidRDefault="00DD680F" w:rsidP="00FB62C5">
            <w:pPr>
              <w:pStyle w:val="BodyA"/>
              <w:tabs>
                <w:tab w:val="center" w:pos="1309"/>
              </w:tabs>
              <w:jc w:val="center"/>
              <w:rPr>
                <w:rFonts w:ascii="Times New Roman" w:hAnsi="Times New Roman"/>
                <w:i/>
                <w:color w:val="290015"/>
                <w:szCs w:val="24"/>
              </w:rPr>
            </w:pPr>
            <w:r>
              <w:rPr>
                <w:rFonts w:ascii="Times New Roman" w:hAnsi="Times New Roman"/>
                <w:i/>
                <w:color w:val="290015"/>
                <w:szCs w:val="24"/>
              </w:rPr>
              <w:t xml:space="preserve">* Workbook will be used for assignments and classroom practices </w:t>
            </w:r>
            <w:r w:rsidRPr="003F11F3">
              <w:rPr>
                <w:rFonts w:ascii="Times New Roman" w:eastAsia="Times New Roman" w:hAnsi="Times New Roman"/>
                <w:b/>
                <w:color w:val="auto"/>
                <w:szCs w:val="24"/>
                <w:lang w:val="de-DE"/>
              </w:rPr>
              <w:t xml:space="preserve"> </w:t>
            </w:r>
          </w:p>
        </w:tc>
      </w:tr>
      <w:tr w:rsidR="00DD680F" w:rsidRPr="003F11F3" w:rsidTr="00E14849">
        <w:trPr>
          <w:cantSplit/>
          <w:trHeight w:val="1723"/>
        </w:trPr>
        <w:tc>
          <w:tcPr>
            <w:tcW w:w="1526" w:type="dxa"/>
            <w:tcBorders>
              <w:top w:val="single" w:sz="4" w:space="0" w:color="auto"/>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11</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3.12</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7.12</w:t>
            </w:r>
            <w:r w:rsidRPr="003F11F3">
              <w:rPr>
                <w:rFonts w:ascii="Times New Roman" w:hAnsi="Times New Roman"/>
                <w:b/>
                <w:szCs w:val="24"/>
              </w:rPr>
              <w:t>.2018</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D680F" w:rsidRPr="00182F55" w:rsidRDefault="00DD680F" w:rsidP="00E14849">
            <w:pPr>
              <w:shd w:val="clear" w:color="auto" w:fill="FFFFFF"/>
              <w:rPr>
                <w:b/>
              </w:rPr>
            </w:pPr>
            <w:r w:rsidRPr="00182F55">
              <w:rPr>
                <w:b/>
              </w:rPr>
              <w:t>Unit 6B-A day in my life (pp.36-37)</w:t>
            </w:r>
          </w:p>
          <w:p w:rsidR="00DD680F" w:rsidRPr="003F11F3" w:rsidRDefault="00DD680F" w:rsidP="00E14849">
            <w:pPr>
              <w:shd w:val="clear" w:color="auto" w:fill="FFFFFF"/>
              <w:rPr>
                <w:lang w:val="de-DE" w:eastAsia="en-US"/>
              </w:rPr>
            </w:pPr>
          </w:p>
          <w:p w:rsidR="00DD680F" w:rsidRPr="003F11F3" w:rsidRDefault="00DD680F" w:rsidP="00E14849">
            <w:pPr>
              <w:shd w:val="clear" w:color="auto" w:fill="FFFFFF"/>
            </w:pPr>
          </w:p>
          <w:p w:rsidR="00DD680F" w:rsidRPr="003F11F3" w:rsidRDefault="00DD680F" w:rsidP="00E14849">
            <w:pPr>
              <w:shd w:val="clear" w:color="auto" w:fill="FFFFFF"/>
              <w:rPr>
                <w:b/>
              </w:rPr>
            </w:pPr>
          </w:p>
          <w:p w:rsidR="00DD680F" w:rsidRPr="003F11F3" w:rsidRDefault="00DD680F" w:rsidP="00E14849">
            <w:pPr>
              <w:jc w:val="both"/>
            </w:pPr>
          </w:p>
        </w:tc>
        <w:tc>
          <w:tcPr>
            <w:tcW w:w="3118" w:type="dxa"/>
            <w:tcBorders>
              <w:top w:val="single" w:sz="4" w:space="0" w:color="auto"/>
              <w:left w:val="single" w:sz="8" w:space="0" w:color="000000"/>
              <w:bottom w:val="single" w:sz="4" w:space="0" w:color="auto"/>
              <w:right w:val="single" w:sz="8" w:space="0" w:color="000000"/>
            </w:tcBorders>
            <w:shd w:val="clear" w:color="auto" w:fill="FFFFFF"/>
          </w:tcPr>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3"/>
              </w:numPr>
              <w:rPr>
                <w:color w:val="290015"/>
                <w:lang w:val="en-US"/>
              </w:rPr>
            </w:pPr>
            <w:r>
              <w:rPr>
                <w:color w:val="290015"/>
                <w:lang w:val="en-US"/>
              </w:rPr>
              <w:t>Talk about a typical day by using simple present structures</w:t>
            </w:r>
          </w:p>
          <w:p w:rsidR="00DD680F" w:rsidRDefault="00DD680F" w:rsidP="00DD680F">
            <w:pPr>
              <w:numPr>
                <w:ilvl w:val="0"/>
                <w:numId w:val="3"/>
              </w:numPr>
              <w:rPr>
                <w:color w:val="290015"/>
                <w:lang w:val="en-US"/>
              </w:rPr>
            </w:pPr>
            <w:r>
              <w:rPr>
                <w:color w:val="290015"/>
                <w:lang w:val="en-US"/>
              </w:rPr>
              <w:t>Practice adverbs of frequency</w:t>
            </w:r>
          </w:p>
          <w:p w:rsidR="00DD680F" w:rsidRDefault="00DD680F" w:rsidP="00DD680F">
            <w:pPr>
              <w:numPr>
                <w:ilvl w:val="0"/>
                <w:numId w:val="3"/>
              </w:numPr>
              <w:rPr>
                <w:color w:val="290015"/>
                <w:lang w:val="en-US"/>
              </w:rPr>
            </w:pPr>
            <w:r>
              <w:rPr>
                <w:color w:val="290015"/>
                <w:lang w:val="en-US"/>
              </w:rPr>
              <w:t>Recognize time expressions in a reading text</w:t>
            </w:r>
          </w:p>
          <w:p w:rsidR="00DD680F" w:rsidRPr="003F11F3" w:rsidRDefault="00DD680F" w:rsidP="00E14849">
            <w:pPr>
              <w:pStyle w:val="BodyA"/>
              <w:jc w:val="center"/>
              <w:rPr>
                <w:rFonts w:ascii="Times New Roman" w:hAnsi="Times New Roman"/>
                <w:b/>
                <w:color w:val="290015"/>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680F" w:rsidRPr="007D29CF" w:rsidRDefault="00DD680F" w:rsidP="00E14849">
            <w:pPr>
              <w:pStyle w:val="BodyA"/>
              <w:jc w:val="center"/>
              <w:rPr>
                <w:rFonts w:ascii="Times New Roman" w:hAnsi="Times New Roman"/>
                <w:color w:val="290015"/>
                <w:szCs w:val="24"/>
              </w:rPr>
            </w:pPr>
            <w:r w:rsidRPr="007D29CF">
              <w:rPr>
                <w:rFonts w:ascii="Times New Roman" w:hAnsi="Times New Roman"/>
                <w:color w:val="290015"/>
                <w:szCs w:val="24"/>
              </w:rPr>
              <w:t>A typical day</w:t>
            </w:r>
            <w:r>
              <w:rPr>
                <w:rFonts w:ascii="Times New Roman" w:hAnsi="Times New Roman"/>
                <w:color w:val="290015"/>
                <w:szCs w:val="24"/>
              </w:rPr>
              <w:t xml:space="preserve"> (pp.36-125)</w:t>
            </w:r>
          </w:p>
        </w:tc>
        <w:tc>
          <w:tcPr>
            <w:tcW w:w="2551" w:type="dxa"/>
            <w:tcBorders>
              <w:top w:val="single" w:sz="4" w:space="0" w:color="auto"/>
              <w:left w:val="single" w:sz="8" w:space="0" w:color="000000"/>
              <w:bottom w:val="single" w:sz="4" w:space="0" w:color="auto"/>
              <w:right w:val="single" w:sz="8" w:space="0" w:color="000000"/>
            </w:tcBorders>
            <w:shd w:val="clear" w:color="auto" w:fill="FFFFFF"/>
          </w:tcPr>
          <w:p w:rsidR="00DD680F" w:rsidRDefault="00DD680F" w:rsidP="00E14849">
            <w:pPr>
              <w:ind w:left="720"/>
              <w:rPr>
                <w:color w:val="290015"/>
                <w:lang w:val="en-US"/>
              </w:rPr>
            </w:pPr>
            <w:r>
              <w:rPr>
                <w:color w:val="290015"/>
                <w:lang w:val="en-US"/>
              </w:rPr>
              <w:t>adverbs of frequency</w:t>
            </w:r>
          </w:p>
          <w:p w:rsidR="00DD680F" w:rsidRPr="003F11F3" w:rsidRDefault="00DD680F" w:rsidP="00E14849">
            <w:pPr>
              <w:pStyle w:val="BodyA"/>
              <w:jc w:val="center"/>
              <w:rPr>
                <w:rFonts w:ascii="Times New Roman" w:hAnsi="Times New Roman"/>
                <w:b/>
                <w:color w:val="290015"/>
                <w:szCs w:val="24"/>
              </w:rPr>
            </w:pPr>
          </w:p>
        </w:tc>
        <w:tc>
          <w:tcPr>
            <w:tcW w:w="2362" w:type="dxa"/>
            <w:tcBorders>
              <w:top w:val="single" w:sz="4" w:space="0" w:color="auto"/>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3F11F3" w:rsidRDefault="00DD680F" w:rsidP="00E14849">
            <w:pPr>
              <w:pStyle w:val="BodyA"/>
              <w:tabs>
                <w:tab w:val="center" w:pos="1309"/>
              </w:tabs>
              <w:jc w:val="center"/>
              <w:rPr>
                <w:rFonts w:ascii="Times New Roman" w:hAnsi="Times New Roman"/>
                <w:i/>
                <w:color w:val="290015"/>
                <w:szCs w:val="24"/>
              </w:rPr>
            </w:pPr>
            <w:r>
              <w:rPr>
                <w:rFonts w:ascii="Times New Roman" w:hAnsi="Times New Roman"/>
                <w:i/>
                <w:color w:val="290015"/>
                <w:szCs w:val="24"/>
              </w:rPr>
              <w:t xml:space="preserve">* Workbook will be used for assignments and classroom practices </w:t>
            </w:r>
          </w:p>
          <w:p w:rsidR="00DD680F" w:rsidRPr="003F11F3" w:rsidRDefault="00DD680F" w:rsidP="00E14849">
            <w:pPr>
              <w:pStyle w:val="BodyA"/>
              <w:jc w:val="center"/>
              <w:rPr>
                <w:rFonts w:ascii="Times New Roman" w:hAnsi="Times New Roman"/>
                <w:szCs w:val="24"/>
              </w:rPr>
            </w:pPr>
          </w:p>
        </w:tc>
      </w:tr>
      <w:tr w:rsidR="00DD680F" w:rsidRPr="003F11F3" w:rsidTr="00E14849">
        <w:trPr>
          <w:cantSplit/>
          <w:trHeight w:val="1594"/>
        </w:trPr>
        <w:tc>
          <w:tcPr>
            <w:tcW w:w="1526" w:type="dxa"/>
            <w:tcBorders>
              <w:top w:val="single" w:sz="4" w:space="0" w:color="auto"/>
              <w:left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12</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10.12</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14.12</w:t>
            </w:r>
            <w:r w:rsidRPr="003F11F3">
              <w:rPr>
                <w:rFonts w:ascii="Times New Roman" w:hAnsi="Times New Roman"/>
                <w:b/>
                <w:szCs w:val="24"/>
              </w:rPr>
              <w:t>.2018</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DD680F" w:rsidRPr="003F11F3" w:rsidRDefault="00DD680F" w:rsidP="00E14849">
            <w:pPr>
              <w:shd w:val="clear" w:color="auto" w:fill="FFFFFF"/>
              <w:rPr>
                <w:lang w:val="de-DE" w:eastAsia="en-US"/>
              </w:rPr>
            </w:pPr>
          </w:p>
          <w:p w:rsidR="00DD680F" w:rsidRDefault="00DD680F" w:rsidP="00E14849">
            <w:pPr>
              <w:shd w:val="clear" w:color="auto" w:fill="FFFFFF"/>
              <w:rPr>
                <w:b/>
              </w:rPr>
            </w:pPr>
            <w:r>
              <w:rPr>
                <w:b/>
              </w:rPr>
              <w:t>5&amp;6 Revise and Check</w:t>
            </w:r>
          </w:p>
          <w:p w:rsidR="00DD680F" w:rsidRDefault="00DD680F" w:rsidP="00E14849">
            <w:pPr>
              <w:shd w:val="clear" w:color="auto" w:fill="FFFFFF"/>
              <w:rPr>
                <w:b/>
              </w:rPr>
            </w:pPr>
            <w:r>
              <w:rPr>
                <w:b/>
              </w:rPr>
              <w:t>(pp.38-39)</w:t>
            </w:r>
          </w:p>
          <w:p w:rsidR="00DD680F" w:rsidRPr="003F11F3" w:rsidRDefault="00DD680F" w:rsidP="00E14849">
            <w:pPr>
              <w:shd w:val="clear" w:color="auto" w:fill="FFFFFF"/>
              <w:rPr>
                <w:b/>
              </w:rPr>
            </w:pPr>
            <w:r>
              <w:rPr>
                <w:b/>
              </w:rPr>
              <w:t>Unit 7A-What do you do in your free time? (pp.40-41)</w:t>
            </w:r>
          </w:p>
          <w:p w:rsidR="00DD680F" w:rsidRPr="003F11F3" w:rsidRDefault="00DD680F" w:rsidP="00E14849">
            <w:pPr>
              <w:pStyle w:val="BodyA"/>
              <w:rPr>
                <w:rFonts w:ascii="Times New Roman" w:hAnsi="Times New Roman"/>
                <w:b/>
                <w:szCs w:val="24"/>
              </w:rPr>
            </w:pPr>
          </w:p>
        </w:tc>
        <w:tc>
          <w:tcPr>
            <w:tcW w:w="3118" w:type="dxa"/>
            <w:tcBorders>
              <w:top w:val="single" w:sz="4" w:space="0" w:color="auto"/>
              <w:left w:val="single" w:sz="8" w:space="0" w:color="000000"/>
              <w:right w:val="single" w:sz="8" w:space="0" w:color="000000"/>
            </w:tcBorders>
            <w:shd w:val="clear" w:color="auto" w:fill="FFFFFF"/>
          </w:tcPr>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3"/>
              </w:numPr>
              <w:rPr>
                <w:color w:val="290015"/>
                <w:lang w:val="en-US"/>
              </w:rPr>
            </w:pPr>
            <w:r>
              <w:rPr>
                <w:color w:val="290015"/>
                <w:lang w:val="en-US"/>
              </w:rPr>
              <w:t xml:space="preserve">Evaluate given information </w:t>
            </w:r>
          </w:p>
          <w:p w:rsidR="00DD680F" w:rsidRDefault="00DD680F" w:rsidP="00DD680F">
            <w:pPr>
              <w:numPr>
                <w:ilvl w:val="0"/>
                <w:numId w:val="3"/>
              </w:numPr>
              <w:rPr>
                <w:color w:val="290015"/>
                <w:lang w:val="en-US"/>
              </w:rPr>
            </w:pPr>
            <w:r>
              <w:rPr>
                <w:color w:val="290015"/>
                <w:lang w:val="en-US"/>
              </w:rPr>
              <w:t xml:space="preserve">Recognize simple present </w:t>
            </w:r>
          </w:p>
          <w:p w:rsidR="00DD680F" w:rsidRDefault="00DD680F" w:rsidP="00DD680F">
            <w:pPr>
              <w:numPr>
                <w:ilvl w:val="0"/>
                <w:numId w:val="3"/>
              </w:numPr>
              <w:rPr>
                <w:color w:val="290015"/>
                <w:lang w:val="en-US"/>
              </w:rPr>
            </w:pPr>
            <w:r>
              <w:rPr>
                <w:color w:val="290015"/>
                <w:lang w:val="en-US"/>
              </w:rPr>
              <w:lastRenderedPageBreak/>
              <w:t xml:space="preserve">Evaluate information in a reading text </w:t>
            </w:r>
          </w:p>
          <w:p w:rsidR="00DD680F" w:rsidRDefault="00DD680F" w:rsidP="00DD680F">
            <w:pPr>
              <w:numPr>
                <w:ilvl w:val="0"/>
                <w:numId w:val="3"/>
              </w:numPr>
              <w:rPr>
                <w:color w:val="290015"/>
                <w:lang w:val="en-US"/>
              </w:rPr>
            </w:pPr>
            <w:r>
              <w:rPr>
                <w:color w:val="290015"/>
                <w:lang w:val="en-US"/>
              </w:rPr>
              <w:t xml:space="preserve">Practice speaking </w:t>
            </w:r>
          </w:p>
          <w:p w:rsidR="00DD680F" w:rsidRDefault="00DD680F" w:rsidP="00DD680F">
            <w:pPr>
              <w:numPr>
                <w:ilvl w:val="0"/>
                <w:numId w:val="3"/>
              </w:numPr>
              <w:rPr>
                <w:color w:val="290015"/>
                <w:lang w:val="en-US"/>
              </w:rPr>
            </w:pPr>
            <w:r>
              <w:rPr>
                <w:color w:val="290015"/>
                <w:lang w:val="en-US"/>
              </w:rPr>
              <w:t>Practice listening</w:t>
            </w:r>
          </w:p>
          <w:p w:rsidR="00DD680F" w:rsidRDefault="00DD680F" w:rsidP="00E14849">
            <w:pPr>
              <w:ind w:left="720"/>
              <w:rPr>
                <w:color w:val="290015"/>
                <w:lang w:val="en-US"/>
              </w:rPr>
            </w:pPr>
          </w:p>
          <w:p w:rsidR="00DD680F" w:rsidRPr="003F11F3" w:rsidRDefault="00DD680F" w:rsidP="00E14849">
            <w:pPr>
              <w:pStyle w:val="BodyA"/>
              <w:jc w:val="center"/>
              <w:rPr>
                <w:rFonts w:ascii="Times New Roman" w:hAnsi="Times New Roman"/>
                <w:b/>
                <w:color w:val="290015"/>
                <w:szCs w:val="24"/>
              </w:rPr>
            </w:pPr>
          </w:p>
        </w:tc>
        <w:tc>
          <w:tcPr>
            <w:tcW w:w="3119" w:type="dxa"/>
            <w:tcBorders>
              <w:top w:val="single" w:sz="4" w:space="0" w:color="auto"/>
              <w:left w:val="single" w:sz="8" w:space="0" w:color="000000"/>
              <w:right w:val="single" w:sz="8" w:space="0" w:color="000000"/>
            </w:tcBorders>
            <w:shd w:val="clear" w:color="auto" w:fill="FFFFFF"/>
          </w:tcPr>
          <w:p w:rsidR="00DD680F" w:rsidRPr="007D29CF" w:rsidRDefault="00DD680F" w:rsidP="00E14849">
            <w:pPr>
              <w:pStyle w:val="BodyA"/>
              <w:jc w:val="center"/>
              <w:rPr>
                <w:rFonts w:ascii="Times New Roman" w:hAnsi="Times New Roman"/>
                <w:color w:val="290015"/>
                <w:szCs w:val="24"/>
              </w:rPr>
            </w:pPr>
            <w:proofErr w:type="spellStart"/>
            <w:r w:rsidRPr="007D29CF">
              <w:rPr>
                <w:rFonts w:ascii="Times New Roman" w:hAnsi="Times New Roman"/>
                <w:color w:val="290015"/>
                <w:szCs w:val="24"/>
              </w:rPr>
              <w:lastRenderedPageBreak/>
              <w:t>Sports;common</w:t>
            </w:r>
            <w:proofErr w:type="spellEnd"/>
            <w:r w:rsidRPr="007D29CF">
              <w:rPr>
                <w:rFonts w:ascii="Times New Roman" w:hAnsi="Times New Roman"/>
                <w:color w:val="290015"/>
                <w:szCs w:val="24"/>
              </w:rPr>
              <w:t xml:space="preserve"> verb phrases</w:t>
            </w:r>
            <w:r>
              <w:rPr>
                <w:rFonts w:ascii="Times New Roman" w:hAnsi="Times New Roman"/>
                <w:color w:val="290015"/>
                <w:szCs w:val="24"/>
              </w:rPr>
              <w:t xml:space="preserve"> (pp.41-126)</w:t>
            </w:r>
          </w:p>
        </w:tc>
        <w:tc>
          <w:tcPr>
            <w:tcW w:w="2551" w:type="dxa"/>
            <w:tcBorders>
              <w:top w:val="single" w:sz="4" w:space="0" w:color="auto"/>
              <w:left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b/>
                <w:color w:val="290015"/>
                <w:szCs w:val="24"/>
              </w:rPr>
            </w:pPr>
            <w:r>
              <w:rPr>
                <w:rFonts w:ascii="Times New Roman" w:hAnsi="Times New Roman"/>
                <w:b/>
                <w:color w:val="290015"/>
                <w:szCs w:val="24"/>
              </w:rPr>
              <w:t xml:space="preserve">Word order in </w:t>
            </w:r>
            <w:proofErr w:type="spellStart"/>
            <w:r>
              <w:rPr>
                <w:rFonts w:ascii="Times New Roman" w:hAnsi="Times New Roman"/>
                <w:b/>
                <w:color w:val="290015"/>
                <w:szCs w:val="24"/>
              </w:rPr>
              <w:t>questions:be</w:t>
            </w:r>
            <w:proofErr w:type="spellEnd"/>
            <w:r>
              <w:rPr>
                <w:rFonts w:ascii="Times New Roman" w:hAnsi="Times New Roman"/>
                <w:b/>
                <w:color w:val="290015"/>
                <w:szCs w:val="24"/>
              </w:rPr>
              <w:t xml:space="preserve"> and present simple</w:t>
            </w:r>
          </w:p>
        </w:tc>
        <w:tc>
          <w:tcPr>
            <w:tcW w:w="2362" w:type="dxa"/>
            <w:tcBorders>
              <w:top w:val="single" w:sz="4" w:space="0" w:color="auto"/>
              <w:left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3F11F3" w:rsidRDefault="00DD680F" w:rsidP="00E14849">
            <w:pPr>
              <w:pStyle w:val="BodyA"/>
              <w:tabs>
                <w:tab w:val="center" w:pos="1309"/>
              </w:tabs>
              <w:jc w:val="center"/>
              <w:rPr>
                <w:rFonts w:ascii="Times New Roman" w:hAnsi="Times New Roman"/>
                <w:i/>
                <w:color w:val="290015"/>
                <w:szCs w:val="24"/>
              </w:rPr>
            </w:pPr>
            <w:r>
              <w:rPr>
                <w:rFonts w:ascii="Times New Roman" w:hAnsi="Times New Roman"/>
                <w:i/>
                <w:color w:val="290015"/>
                <w:szCs w:val="24"/>
              </w:rPr>
              <w:lastRenderedPageBreak/>
              <w:t xml:space="preserve">* Workbook will be used for assignments and classroom practices </w:t>
            </w:r>
          </w:p>
          <w:p w:rsidR="00DD680F" w:rsidRPr="003F11F3" w:rsidRDefault="00DD680F" w:rsidP="00E14849">
            <w:pPr>
              <w:pStyle w:val="BodyA"/>
              <w:jc w:val="center"/>
              <w:rPr>
                <w:rFonts w:ascii="Times New Roman" w:eastAsia="Times New Roman" w:hAnsi="Times New Roman"/>
                <w:b/>
                <w:color w:val="auto"/>
                <w:szCs w:val="24"/>
                <w:lang w:val="de-DE"/>
              </w:rPr>
            </w:pPr>
          </w:p>
          <w:p w:rsidR="00DD680F" w:rsidRPr="003F11F3" w:rsidRDefault="00DD680F" w:rsidP="00E14849">
            <w:pPr>
              <w:pStyle w:val="BodyA"/>
              <w:jc w:val="center"/>
              <w:rPr>
                <w:rFonts w:ascii="Times New Roman" w:hAnsi="Times New Roman"/>
                <w:color w:val="290015"/>
                <w:szCs w:val="24"/>
              </w:rPr>
            </w:pPr>
          </w:p>
        </w:tc>
      </w:tr>
      <w:tr w:rsidR="00DD680F" w:rsidRPr="003F11F3" w:rsidTr="00FB62C5">
        <w:trPr>
          <w:cantSplit/>
          <w:trHeight w:val="3531"/>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13</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17</w:t>
            </w:r>
            <w:r w:rsidRPr="003F11F3">
              <w:rPr>
                <w:rFonts w:ascii="Times New Roman" w:hAnsi="Times New Roman"/>
                <w:b/>
                <w:szCs w:val="24"/>
              </w:rPr>
              <w:t>.</w:t>
            </w:r>
            <w:r>
              <w:rPr>
                <w:rFonts w:ascii="Times New Roman" w:hAnsi="Times New Roman"/>
                <w:b/>
                <w:szCs w:val="24"/>
              </w:rPr>
              <w:t>12</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21.12</w:t>
            </w:r>
            <w:r w:rsidRPr="003F11F3">
              <w:rPr>
                <w:rFonts w:ascii="Times New Roman" w:hAnsi="Times New Roman"/>
                <w:b/>
                <w:szCs w:val="24"/>
              </w:rPr>
              <w:t>.2018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D680F" w:rsidRPr="003F11F3" w:rsidRDefault="00DD680F" w:rsidP="00E14849">
            <w:pPr>
              <w:jc w:val="both"/>
            </w:pPr>
          </w:p>
          <w:p w:rsidR="00DD680F" w:rsidRPr="003B4557" w:rsidRDefault="00DD680F" w:rsidP="00E14849">
            <w:pPr>
              <w:shd w:val="clear" w:color="auto" w:fill="FFFFFF"/>
              <w:rPr>
                <w:b/>
              </w:rPr>
            </w:pPr>
            <w:r w:rsidRPr="003B4557">
              <w:rPr>
                <w:b/>
              </w:rPr>
              <w:t>Unit 7B-Lights, camera, action! (pp.42-43)</w:t>
            </w:r>
          </w:p>
          <w:p w:rsidR="00DD680F" w:rsidRPr="003F11F3" w:rsidRDefault="00DD680F" w:rsidP="00E14849">
            <w:pPr>
              <w:shd w:val="clear" w:color="auto" w:fill="FFFFFF"/>
            </w:pPr>
          </w:p>
          <w:p w:rsidR="00DD680F" w:rsidRPr="003F11F3" w:rsidRDefault="00DD680F" w:rsidP="00E14849">
            <w:pPr>
              <w:shd w:val="clear" w:color="auto" w:fill="FFFFFF"/>
              <w:rPr>
                <w:b/>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DD680F" w:rsidRDefault="00DD680F" w:rsidP="00E14849">
            <w:pPr>
              <w:rPr>
                <w:color w:val="290015"/>
                <w:lang w:val="en-US"/>
              </w:rPr>
            </w:pPr>
            <w:r w:rsidRPr="002341EC">
              <w:rPr>
                <w:color w:val="290015"/>
                <w:lang w:val="en-US"/>
              </w:rPr>
              <w:t>Students will be able to:</w:t>
            </w:r>
          </w:p>
          <w:p w:rsidR="00DD680F" w:rsidRDefault="00DD680F" w:rsidP="00DD680F">
            <w:pPr>
              <w:numPr>
                <w:ilvl w:val="0"/>
                <w:numId w:val="3"/>
              </w:numPr>
              <w:rPr>
                <w:color w:val="290015"/>
                <w:lang w:val="en-US"/>
              </w:rPr>
            </w:pPr>
            <w:r>
              <w:rPr>
                <w:color w:val="290015"/>
                <w:lang w:val="en-US"/>
              </w:rPr>
              <w:t>Recognize imperatives</w:t>
            </w:r>
          </w:p>
          <w:p w:rsidR="00DD680F" w:rsidRDefault="00DD680F" w:rsidP="00DD680F">
            <w:pPr>
              <w:numPr>
                <w:ilvl w:val="0"/>
                <w:numId w:val="3"/>
              </w:numPr>
              <w:rPr>
                <w:color w:val="290015"/>
                <w:lang w:val="en-US"/>
              </w:rPr>
            </w:pPr>
            <w:r>
              <w:rPr>
                <w:color w:val="290015"/>
                <w:lang w:val="en-US"/>
              </w:rPr>
              <w:t xml:space="preserve">Complete information in a reading text </w:t>
            </w:r>
          </w:p>
          <w:p w:rsidR="00DD680F" w:rsidRDefault="00DD680F" w:rsidP="00DD680F">
            <w:pPr>
              <w:numPr>
                <w:ilvl w:val="0"/>
                <w:numId w:val="3"/>
              </w:numPr>
              <w:rPr>
                <w:color w:val="290015"/>
                <w:lang w:val="en-US"/>
              </w:rPr>
            </w:pPr>
            <w:r>
              <w:rPr>
                <w:color w:val="290015"/>
                <w:lang w:val="en-US"/>
              </w:rPr>
              <w:t xml:space="preserve">Recognize object pronouns </w:t>
            </w:r>
          </w:p>
          <w:p w:rsidR="00DD680F" w:rsidRDefault="00DD680F" w:rsidP="00DD680F">
            <w:pPr>
              <w:numPr>
                <w:ilvl w:val="0"/>
                <w:numId w:val="3"/>
              </w:numPr>
              <w:rPr>
                <w:color w:val="290015"/>
                <w:lang w:val="en-US"/>
              </w:rPr>
            </w:pPr>
            <w:r>
              <w:rPr>
                <w:color w:val="290015"/>
                <w:lang w:val="en-US"/>
              </w:rPr>
              <w:t xml:space="preserve">Practice pronunciation </w:t>
            </w:r>
          </w:p>
          <w:p w:rsidR="00DD680F" w:rsidRPr="00FB62C5" w:rsidRDefault="00DD680F" w:rsidP="00FB62C5">
            <w:pPr>
              <w:numPr>
                <w:ilvl w:val="0"/>
                <w:numId w:val="3"/>
              </w:numPr>
              <w:rPr>
                <w:color w:val="290015"/>
                <w:lang w:val="en-US"/>
              </w:rPr>
            </w:pPr>
            <w:r>
              <w:rPr>
                <w:color w:val="290015"/>
                <w:lang w:val="en-US"/>
              </w:rPr>
              <w:t>Practice speaking &amp; listening</w:t>
            </w:r>
          </w:p>
          <w:p w:rsidR="00DD680F" w:rsidRPr="003F11F3" w:rsidRDefault="00DD680F" w:rsidP="00E14849">
            <w:pPr>
              <w:pStyle w:val="BodyA"/>
              <w:jc w:val="center"/>
              <w:rPr>
                <w:rFonts w:ascii="Times New Roman" w:hAnsi="Times New Roman"/>
                <w:b/>
                <w:color w:val="290015"/>
                <w:szCs w:val="24"/>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DD680F" w:rsidRPr="007D29CF" w:rsidRDefault="00DD680F" w:rsidP="00E14849">
            <w:pPr>
              <w:pStyle w:val="BodyA"/>
              <w:jc w:val="center"/>
              <w:rPr>
                <w:rFonts w:ascii="Times New Roman" w:hAnsi="Times New Roman"/>
                <w:color w:val="290015"/>
                <w:szCs w:val="24"/>
              </w:rPr>
            </w:pPr>
            <w:r w:rsidRPr="007D29CF">
              <w:rPr>
                <w:rFonts w:ascii="Times New Roman" w:hAnsi="Times New Roman"/>
                <w:color w:val="290015"/>
                <w:szCs w:val="24"/>
              </w:rPr>
              <w:t>Kinds of films</w:t>
            </w:r>
            <w:r>
              <w:rPr>
                <w:rFonts w:ascii="Times New Roman" w:hAnsi="Times New Roman"/>
                <w:color w:val="290015"/>
                <w:szCs w:val="24"/>
              </w:rPr>
              <w:t xml:space="preserve"> (p.43)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DD680F" w:rsidRDefault="00DD680F" w:rsidP="00E14849">
            <w:pPr>
              <w:pStyle w:val="BodyA"/>
              <w:rPr>
                <w:rFonts w:ascii="Times New Roman" w:hAnsi="Times New Roman"/>
                <w:color w:val="290015"/>
                <w:szCs w:val="24"/>
              </w:rPr>
            </w:pPr>
            <w:r>
              <w:rPr>
                <w:rFonts w:ascii="Times New Roman" w:hAnsi="Times New Roman"/>
                <w:color w:val="290015"/>
                <w:szCs w:val="24"/>
              </w:rPr>
              <w:t>Imperatives</w:t>
            </w:r>
          </w:p>
          <w:p w:rsidR="00DD680F" w:rsidRPr="003F11F3" w:rsidRDefault="00DD680F" w:rsidP="00E14849">
            <w:pPr>
              <w:pStyle w:val="BodyA"/>
              <w:rPr>
                <w:rFonts w:ascii="Times New Roman" w:hAnsi="Times New Roman"/>
                <w:color w:val="290015"/>
                <w:szCs w:val="24"/>
              </w:rPr>
            </w:pPr>
            <w:r>
              <w:rPr>
                <w:rFonts w:ascii="Times New Roman" w:hAnsi="Times New Roman"/>
                <w:color w:val="290015"/>
                <w:szCs w:val="24"/>
              </w:rPr>
              <w:t>Object pronouns</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DD680F" w:rsidRPr="003F11F3" w:rsidRDefault="00DD680F" w:rsidP="00E14849">
            <w:pPr>
              <w:pStyle w:val="BodyA"/>
              <w:rPr>
                <w:rFonts w:ascii="Times New Roman" w:hAnsi="Times New Roman"/>
                <w:i/>
                <w:color w:val="290015"/>
                <w:szCs w:val="24"/>
              </w:rPr>
            </w:pPr>
          </w:p>
          <w:p w:rsidR="00DD680F" w:rsidRDefault="00DD680F" w:rsidP="00E14849">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D680F" w:rsidRPr="003F11F3" w:rsidRDefault="00DD680F" w:rsidP="00E14849">
            <w:pPr>
              <w:pStyle w:val="BodyA"/>
              <w:tabs>
                <w:tab w:val="center" w:pos="1309"/>
              </w:tabs>
              <w:jc w:val="center"/>
              <w:rPr>
                <w:rFonts w:ascii="Times New Roman" w:hAnsi="Times New Roman"/>
                <w:b/>
                <w:szCs w:val="24"/>
              </w:rPr>
            </w:pPr>
            <w:r>
              <w:rPr>
                <w:rFonts w:ascii="Times New Roman" w:hAnsi="Times New Roman"/>
                <w:i/>
                <w:color w:val="290015"/>
                <w:szCs w:val="24"/>
              </w:rPr>
              <w:t xml:space="preserve">* Workbook will be used for assignments and classroom practices </w:t>
            </w:r>
          </w:p>
        </w:tc>
      </w:tr>
      <w:tr w:rsidR="00DD680F" w:rsidRPr="003F11F3" w:rsidTr="00FB62C5">
        <w:trPr>
          <w:cantSplit/>
          <w:trHeight w:val="1550"/>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szCs w:val="24"/>
              </w:rPr>
            </w:pPr>
            <w:r w:rsidRPr="003F11F3">
              <w:rPr>
                <w:rFonts w:ascii="Times New Roman" w:hAnsi="Times New Roman"/>
                <w:szCs w:val="24"/>
              </w:rPr>
              <w:t>14</w:t>
            </w:r>
          </w:p>
          <w:p w:rsidR="00DD680F" w:rsidRPr="003F11F3" w:rsidRDefault="00DD680F" w:rsidP="00E14849">
            <w:pPr>
              <w:pStyle w:val="BodyA"/>
              <w:jc w:val="center"/>
              <w:rPr>
                <w:rFonts w:ascii="Times New Roman" w:hAnsi="Times New Roman"/>
                <w:szCs w:val="24"/>
              </w:rPr>
            </w:pPr>
          </w:p>
          <w:p w:rsidR="00DD680F" w:rsidRPr="003F11F3" w:rsidRDefault="00DD680F" w:rsidP="00E14849">
            <w:pPr>
              <w:pStyle w:val="BodyA"/>
              <w:jc w:val="center"/>
              <w:rPr>
                <w:rFonts w:ascii="Times New Roman" w:hAnsi="Times New Roman"/>
                <w:b/>
                <w:szCs w:val="24"/>
              </w:rPr>
            </w:pPr>
            <w:r>
              <w:rPr>
                <w:rFonts w:ascii="Times New Roman" w:hAnsi="Times New Roman"/>
                <w:b/>
                <w:szCs w:val="24"/>
              </w:rPr>
              <w:t>24.12</w:t>
            </w:r>
            <w:r w:rsidRPr="003F11F3">
              <w:rPr>
                <w:rFonts w:ascii="Times New Roman" w:hAnsi="Times New Roman"/>
                <w:b/>
                <w:szCs w:val="24"/>
              </w:rPr>
              <w:t>.2018</w:t>
            </w:r>
          </w:p>
          <w:p w:rsidR="00DD680F" w:rsidRPr="003F11F3" w:rsidRDefault="00DD680F" w:rsidP="00E14849">
            <w:pPr>
              <w:pStyle w:val="BodyA"/>
              <w:jc w:val="center"/>
              <w:rPr>
                <w:rFonts w:ascii="Times New Roman" w:hAnsi="Times New Roman"/>
                <w:szCs w:val="24"/>
              </w:rPr>
            </w:pPr>
            <w:r>
              <w:rPr>
                <w:rFonts w:ascii="Times New Roman" w:hAnsi="Times New Roman"/>
                <w:b/>
                <w:szCs w:val="24"/>
              </w:rPr>
              <w:t>28.12</w:t>
            </w:r>
            <w:r w:rsidRPr="003F11F3">
              <w:rPr>
                <w:rFonts w:ascii="Times New Roman" w:hAnsi="Times New Roman"/>
                <w:b/>
                <w:szCs w:val="24"/>
              </w:rPr>
              <w:t>.2018</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D680F" w:rsidRDefault="00DD680F" w:rsidP="00E14849">
            <w:pPr>
              <w:shd w:val="clear" w:color="auto" w:fill="FFFFFF"/>
              <w:rPr>
                <w:b/>
              </w:rPr>
            </w:pPr>
            <w:r>
              <w:rPr>
                <w:b/>
              </w:rPr>
              <w:t>Unit 7 Practical English (pp. 44-45)</w:t>
            </w:r>
          </w:p>
          <w:p w:rsidR="00DD680F" w:rsidRPr="003F11F3" w:rsidRDefault="00DD680F" w:rsidP="00E14849">
            <w:pPr>
              <w:shd w:val="clear" w:color="auto" w:fill="FFFFFF"/>
              <w:rPr>
                <w:b/>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b/>
                <w:color w:val="290015"/>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680F" w:rsidRPr="007D29CF" w:rsidRDefault="00DD680F" w:rsidP="00E14849">
            <w:pPr>
              <w:pStyle w:val="BodyA"/>
              <w:jc w:val="center"/>
              <w:rPr>
                <w:rFonts w:ascii="Times New Roman" w:hAnsi="Times New Roman"/>
                <w:color w:val="290015"/>
                <w:szCs w:val="24"/>
              </w:rPr>
            </w:pPr>
            <w:r w:rsidRPr="007D29CF">
              <w:rPr>
                <w:rFonts w:ascii="Times New Roman" w:hAnsi="Times New Roman"/>
                <w:color w:val="290015"/>
                <w:szCs w:val="24"/>
              </w:rPr>
              <w:t>Months and Ordinal Numbers (p.127)</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rPr>
                <w:rFonts w:ascii="Times New Roman" w:hAnsi="Times New Roman"/>
                <w:color w:val="290015"/>
                <w:szCs w:val="24"/>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D680F" w:rsidRPr="003F11F3" w:rsidRDefault="00DD680F" w:rsidP="00E14849">
            <w:pPr>
              <w:pStyle w:val="BodyA"/>
              <w:jc w:val="center"/>
              <w:rPr>
                <w:rFonts w:ascii="Times New Roman" w:hAnsi="Times New Roman"/>
                <w:b/>
                <w:szCs w:val="24"/>
              </w:rPr>
            </w:pPr>
            <w:r>
              <w:rPr>
                <w:rFonts w:ascii="Times New Roman" w:hAnsi="Times New Roman"/>
                <w:i/>
                <w:color w:val="290015"/>
                <w:szCs w:val="24"/>
              </w:rPr>
              <w:t>* Workbook will be used for assignments and classroom practices</w:t>
            </w:r>
          </w:p>
        </w:tc>
      </w:tr>
    </w:tbl>
    <w:p w:rsidR="00597CAF" w:rsidRDefault="00597CAF"/>
    <w:sectPr w:rsidR="00597CAF" w:rsidSect="009971D8">
      <w:footerReference w:type="even" r:id="rId10"/>
      <w:footerReference w:type="default" r:id="rId11"/>
      <w:pgSz w:w="16838" w:h="11906" w:orient="landscape"/>
      <w:pgMar w:top="719" w:right="82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49" w:rsidRDefault="00EA2A49">
      <w:r>
        <w:separator/>
      </w:r>
    </w:p>
  </w:endnote>
  <w:endnote w:type="continuationSeparator" w:id="0">
    <w:p w:rsidR="00EA2A49" w:rsidRDefault="00EA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9D" w:rsidRDefault="00FB62C5" w:rsidP="007B1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319D" w:rsidRDefault="00EA2A49" w:rsidP="00D57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9D" w:rsidRDefault="00FB62C5" w:rsidP="007B1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143">
      <w:rPr>
        <w:rStyle w:val="PageNumber"/>
        <w:noProof/>
      </w:rPr>
      <w:t>7</w:t>
    </w:r>
    <w:r>
      <w:rPr>
        <w:rStyle w:val="PageNumber"/>
      </w:rPr>
      <w:fldChar w:fldCharType="end"/>
    </w:r>
  </w:p>
  <w:p w:rsidR="006A319D" w:rsidRDefault="00EA2A49" w:rsidP="00D576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49" w:rsidRDefault="00EA2A49">
      <w:r>
        <w:separator/>
      </w:r>
    </w:p>
  </w:footnote>
  <w:footnote w:type="continuationSeparator" w:id="0">
    <w:p w:rsidR="00EA2A49" w:rsidRDefault="00EA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BDB"/>
    <w:multiLevelType w:val="hybridMultilevel"/>
    <w:tmpl w:val="73D0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A95536"/>
    <w:multiLevelType w:val="hybridMultilevel"/>
    <w:tmpl w:val="0C905F18"/>
    <w:lvl w:ilvl="0" w:tplc="757C70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CA59FB"/>
    <w:multiLevelType w:val="hybridMultilevel"/>
    <w:tmpl w:val="60A04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0F"/>
    <w:rsid w:val="00597CAF"/>
    <w:rsid w:val="00B22143"/>
    <w:rsid w:val="00DD680F"/>
    <w:rsid w:val="00EA2A49"/>
    <w:rsid w:val="00FB6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E88B-A773-4C0A-B1DC-3CD1FA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0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680F"/>
    <w:pPr>
      <w:tabs>
        <w:tab w:val="center" w:pos="4536"/>
        <w:tab w:val="right" w:pos="9072"/>
      </w:tabs>
    </w:pPr>
  </w:style>
  <w:style w:type="character" w:customStyle="1" w:styleId="FooterChar">
    <w:name w:val="Footer Char"/>
    <w:basedOn w:val="DefaultParagraphFont"/>
    <w:link w:val="Footer"/>
    <w:rsid w:val="00DD680F"/>
    <w:rPr>
      <w:rFonts w:ascii="Times New Roman" w:eastAsia="Times New Roman" w:hAnsi="Times New Roman" w:cs="Times New Roman"/>
      <w:sz w:val="24"/>
      <w:szCs w:val="24"/>
      <w:lang w:eastAsia="tr-TR"/>
    </w:rPr>
  </w:style>
  <w:style w:type="character" w:styleId="PageNumber">
    <w:name w:val="page number"/>
    <w:basedOn w:val="DefaultParagraphFont"/>
    <w:rsid w:val="00DD680F"/>
  </w:style>
  <w:style w:type="paragraph" w:styleId="NormalWeb">
    <w:name w:val="Normal (Web)"/>
    <w:basedOn w:val="Normal"/>
    <w:uiPriority w:val="99"/>
    <w:rsid w:val="00DD680F"/>
    <w:pPr>
      <w:spacing w:before="100" w:beforeAutospacing="1" w:after="100" w:afterAutospacing="1"/>
    </w:pPr>
  </w:style>
  <w:style w:type="character" w:styleId="Hyperlink">
    <w:name w:val="Hyperlink"/>
    <w:rsid w:val="00DD680F"/>
    <w:rPr>
      <w:color w:val="0000FF"/>
      <w:u w:val="single"/>
    </w:rPr>
  </w:style>
  <w:style w:type="paragraph" w:styleId="ListParagraph">
    <w:name w:val="List Paragraph"/>
    <w:basedOn w:val="Normal"/>
    <w:uiPriority w:val="34"/>
    <w:qFormat/>
    <w:rsid w:val="00DD680F"/>
    <w:pPr>
      <w:spacing w:after="200" w:line="276" w:lineRule="auto"/>
      <w:ind w:left="720"/>
      <w:contextualSpacing/>
    </w:pPr>
    <w:rPr>
      <w:rFonts w:ascii="Calibri" w:eastAsia="Calibri" w:hAnsi="Calibri"/>
      <w:sz w:val="22"/>
      <w:szCs w:val="22"/>
      <w:lang w:eastAsia="en-US"/>
    </w:rPr>
  </w:style>
  <w:style w:type="paragraph" w:customStyle="1" w:styleId="BodyA">
    <w:name w:val="Body A"/>
    <w:rsid w:val="00DD680F"/>
    <w:pPr>
      <w:spacing w:after="0" w:line="240" w:lineRule="auto"/>
    </w:pPr>
    <w:rPr>
      <w:rFonts w:ascii="Helvetica" w:eastAsia="ヒラギノ角ゴ Pro W3" w:hAnsi="Helvetica" w:cs="Times New Roman"/>
      <w:color w:val="000000"/>
      <w:sz w:val="24"/>
      <w:szCs w:val="20"/>
      <w:lang w:val="en-US"/>
    </w:rPr>
  </w:style>
  <w:style w:type="paragraph" w:customStyle="1" w:styleId="Heading2AA">
    <w:name w:val="Heading 2 A A"/>
    <w:next w:val="BodyA"/>
    <w:rsid w:val="00DD680F"/>
    <w:pPr>
      <w:keepNext/>
      <w:spacing w:after="0" w:line="240" w:lineRule="auto"/>
      <w:outlineLvl w:val="1"/>
    </w:pPr>
    <w:rPr>
      <w:rFonts w:ascii="Helvetica" w:eastAsia="ヒラギノ角ゴ Pro W3" w:hAnsi="Helvetica"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cer\Dropbox\Testing%20Office\Desktop\WINDOWS\Desktop\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eu@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gülin</dc:creator>
  <cp:keywords/>
  <dc:description/>
  <cp:lastModifiedBy>gülin</cp:lastModifiedBy>
  <cp:revision>2</cp:revision>
  <dcterms:created xsi:type="dcterms:W3CDTF">2018-10-04T07:26:00Z</dcterms:created>
  <dcterms:modified xsi:type="dcterms:W3CDTF">2018-10-23T07:57:00Z</dcterms:modified>
</cp:coreProperties>
</file>